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47" w:rsidRDefault="00283647" w:rsidP="00283647">
      <w:pPr>
        <w:tabs>
          <w:tab w:val="left" w:pos="1166"/>
          <w:tab w:val="center" w:pos="5245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7D4135" w:rsidTr="007D4135">
        <w:tblPrEx>
          <w:tblCellMar>
            <w:top w:w="0" w:type="dxa"/>
            <w:bottom w:w="0" w:type="dxa"/>
          </w:tblCellMar>
        </w:tblPrEx>
        <w:trPr>
          <w:trHeight w:val="1268"/>
        </w:trPr>
        <w:tc>
          <w:tcPr>
            <w:tcW w:w="3828" w:type="dxa"/>
          </w:tcPr>
          <w:p w:rsidR="007D4135" w:rsidRDefault="007D4135" w:rsidP="007D4135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7D4135" w:rsidRDefault="007D4135" w:rsidP="007D4135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7D4135" w:rsidRDefault="005F4C97" w:rsidP="007D4135">
            <w:pPr>
              <w:jc w:val="center"/>
            </w:pPr>
            <w:r>
              <w:t>Интернациональное</w:t>
            </w:r>
            <w:r w:rsidR="007D4135">
              <w:t xml:space="preserve"> </w:t>
            </w:r>
            <w:proofErr w:type="spellStart"/>
            <w:r w:rsidR="007D4135">
              <w:t>къуажэм</w:t>
            </w:r>
            <w:proofErr w:type="spellEnd"/>
            <w:r w:rsidR="007D4135">
              <w:t xml:space="preserve"> и щ</w:t>
            </w:r>
            <w:proofErr w:type="gramStart"/>
            <w:r w:rsidR="007D4135">
              <w:rPr>
                <w:lang w:val="en-US"/>
              </w:rPr>
              <w:t>I</w:t>
            </w:r>
            <w:proofErr w:type="spellStart"/>
            <w:proofErr w:type="gramEnd"/>
            <w:r w:rsidR="007D4135">
              <w:t>ып</w:t>
            </w:r>
            <w:proofErr w:type="spellEnd"/>
            <w:r w:rsidR="007D4135">
              <w:rPr>
                <w:lang w:val="en-US"/>
              </w:rPr>
              <w:t>I</w:t>
            </w:r>
            <w:r w:rsidR="007D4135">
              <w:t xml:space="preserve">э </w:t>
            </w:r>
          </w:p>
          <w:p w:rsidR="007D4135" w:rsidRDefault="007D4135" w:rsidP="007D4135">
            <w:pPr>
              <w:jc w:val="center"/>
            </w:pPr>
            <w:r>
              <w:t>администрация</w:t>
            </w:r>
          </w:p>
        </w:tc>
        <w:tc>
          <w:tcPr>
            <w:tcW w:w="1701" w:type="dxa"/>
          </w:tcPr>
          <w:p w:rsidR="007D4135" w:rsidRDefault="007D4135" w:rsidP="007D4135">
            <w:pPr>
              <w:jc w:val="center"/>
            </w:pPr>
            <w: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52.75pt" o:ole="" fillcolor="window">
                  <v:imagedata r:id="rId5" o:title=""/>
                </v:shape>
                <o:OLEObject Type="Embed" ProgID="Unknown" ShapeID="_x0000_i1025" DrawAspect="Content" ObjectID="_1668943876" r:id="rId6"/>
              </w:object>
            </w:r>
          </w:p>
        </w:tc>
        <w:tc>
          <w:tcPr>
            <w:tcW w:w="3827" w:type="dxa"/>
          </w:tcPr>
          <w:p w:rsidR="007D4135" w:rsidRDefault="007D4135" w:rsidP="007D4135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7D4135" w:rsidRDefault="007D4135" w:rsidP="007D4135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gramStart"/>
            <w:r w:rsidR="005F4C97">
              <w:t>Интернациональное</w:t>
            </w:r>
            <w:proofErr w:type="gramEnd"/>
            <w:r>
              <w:t xml:space="preserve"> </w:t>
            </w: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  <w:r>
              <w:t xml:space="preserve"> </w:t>
            </w: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</w:p>
        </w:tc>
      </w:tr>
      <w:tr w:rsidR="007D4135" w:rsidTr="007D4135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828" w:type="dxa"/>
          </w:tcPr>
          <w:p w:rsidR="007D4135" w:rsidRDefault="007D4135" w:rsidP="007D4135"/>
        </w:tc>
        <w:tc>
          <w:tcPr>
            <w:tcW w:w="1701" w:type="dxa"/>
          </w:tcPr>
          <w:p w:rsidR="007D4135" w:rsidRDefault="007D4135" w:rsidP="007D4135">
            <w:pPr>
              <w:jc w:val="center"/>
            </w:pPr>
          </w:p>
        </w:tc>
        <w:tc>
          <w:tcPr>
            <w:tcW w:w="3827" w:type="dxa"/>
          </w:tcPr>
          <w:p w:rsidR="007D4135" w:rsidRDefault="007D4135" w:rsidP="007D4135"/>
        </w:tc>
      </w:tr>
    </w:tbl>
    <w:p w:rsidR="007D4135" w:rsidRPr="00AC294C" w:rsidRDefault="007D4135" w:rsidP="007D4135">
      <w:pPr>
        <w:pStyle w:val="1"/>
        <w:ind w:hanging="284"/>
        <w:rPr>
          <w:sz w:val="26"/>
          <w:szCs w:val="26"/>
        </w:rPr>
      </w:pPr>
      <w:r w:rsidRPr="00AC294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СОВЕТ МЕСТНОГО САМОУПРАВЛЕНИЯ </w:t>
      </w:r>
      <w:r w:rsidRPr="00AC294C">
        <w:rPr>
          <w:sz w:val="26"/>
          <w:szCs w:val="26"/>
        </w:rPr>
        <w:t xml:space="preserve"> СЕЛЬСКОГО ПОСЕЛЕНИЯ </w:t>
      </w:r>
      <w:proofErr w:type="gramStart"/>
      <w:r w:rsidR="005F4C97">
        <w:rPr>
          <w:sz w:val="26"/>
          <w:szCs w:val="26"/>
        </w:rPr>
        <w:t>ИНТЕРНАЦИОНАЛЬНОЕ</w:t>
      </w:r>
      <w:proofErr w:type="gramEnd"/>
      <w:r w:rsidRPr="00AC294C">
        <w:rPr>
          <w:sz w:val="26"/>
          <w:szCs w:val="26"/>
        </w:rPr>
        <w:t>» ТЕРСКОГО МУНИЦИПАЛЬНОГО РАЙОНА КАБАРДИНО-БАЛКАРСКОЙ РЕСПУБЛИКИ</w:t>
      </w:r>
    </w:p>
    <w:p w:rsidR="007D4135" w:rsidRDefault="007D4135" w:rsidP="007D4135">
      <w:pPr>
        <w:jc w:val="right"/>
        <w:rPr>
          <w:b/>
        </w:rPr>
      </w:pPr>
      <w:r>
        <w:rPr>
          <w:noProof/>
        </w:rPr>
        <w:pict>
          <v:line id="_x0000_s1032" style="position:absolute;left:0;text-align:left;z-index:251657216" from="-6.95pt,6.65pt" to="461.65pt,6.65pt" o:allowincell="f"/>
        </w:pict>
      </w:r>
      <w:r>
        <w:rPr>
          <w:noProof/>
        </w:rPr>
        <w:pict>
          <v:line id="_x0000_s1033" style="position:absolute;left:0;text-align:left;z-index:251658240" from="-6.95pt,8.65pt" to="461.65pt,8.65pt" o:allowincell="f"/>
        </w:pict>
      </w:r>
    </w:p>
    <w:p w:rsidR="007D4135" w:rsidRPr="007D4135" w:rsidRDefault="005F4C97" w:rsidP="007D413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361206</w:t>
      </w:r>
      <w:r w:rsidR="007D4135" w:rsidRPr="007D4135">
        <w:rPr>
          <w:b/>
          <w:bCs/>
          <w:sz w:val="20"/>
          <w:szCs w:val="20"/>
        </w:rPr>
        <w:t xml:space="preserve"> КБР Терский район с.п. </w:t>
      </w:r>
      <w:proofErr w:type="gramStart"/>
      <w:r>
        <w:rPr>
          <w:b/>
          <w:bCs/>
          <w:sz w:val="20"/>
          <w:szCs w:val="20"/>
        </w:rPr>
        <w:t>Интернациональное</w:t>
      </w:r>
      <w:proofErr w:type="gramEnd"/>
      <w:r w:rsidR="007D4135" w:rsidRPr="007D4135">
        <w:rPr>
          <w:b/>
          <w:bCs/>
          <w:sz w:val="20"/>
          <w:szCs w:val="20"/>
        </w:rPr>
        <w:t xml:space="preserve"> ул. </w:t>
      </w:r>
      <w:r>
        <w:rPr>
          <w:b/>
          <w:bCs/>
          <w:sz w:val="20"/>
          <w:szCs w:val="20"/>
        </w:rPr>
        <w:t>Парковая,1</w:t>
      </w:r>
      <w:r w:rsidR="007D4135" w:rsidRPr="007D4135">
        <w:rPr>
          <w:b/>
          <w:bCs/>
          <w:sz w:val="20"/>
          <w:szCs w:val="20"/>
        </w:rPr>
        <w:t xml:space="preserve">     </w:t>
      </w:r>
      <w:r w:rsidR="007D4135">
        <w:rPr>
          <w:b/>
          <w:bCs/>
          <w:sz w:val="20"/>
          <w:szCs w:val="20"/>
        </w:rPr>
        <w:t xml:space="preserve">                          </w:t>
      </w:r>
      <w:r>
        <w:rPr>
          <w:b/>
          <w:bCs/>
          <w:sz w:val="20"/>
          <w:szCs w:val="20"/>
        </w:rPr>
        <w:t>Тел.:8(86632) 44105</w:t>
      </w:r>
      <w:r w:rsidR="007D4135" w:rsidRPr="007D4135">
        <w:rPr>
          <w:b/>
          <w:bCs/>
          <w:sz w:val="20"/>
          <w:szCs w:val="20"/>
        </w:rPr>
        <w:t xml:space="preserve">                                                                                               </w:t>
      </w:r>
    </w:p>
    <w:p w:rsidR="00D05997" w:rsidRDefault="00D05997" w:rsidP="007D41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</w:t>
      </w:r>
    </w:p>
    <w:p w:rsidR="00D05997" w:rsidRDefault="00D05997" w:rsidP="007D41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:rsidR="00750ACD" w:rsidRPr="00750ACD" w:rsidRDefault="00D05997" w:rsidP="00750AC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50ACD">
        <w:rPr>
          <w:rFonts w:ascii="Times New Roman" w:hAnsi="Times New Roman" w:cs="Times New Roman"/>
          <w:sz w:val="24"/>
          <w:szCs w:val="24"/>
        </w:rPr>
        <w:t xml:space="preserve">« </w:t>
      </w:r>
      <w:r w:rsidR="00750ACD" w:rsidRPr="00750ACD">
        <w:rPr>
          <w:rFonts w:ascii="Times New Roman" w:hAnsi="Times New Roman" w:cs="Times New Roman"/>
          <w:sz w:val="24"/>
          <w:szCs w:val="24"/>
        </w:rPr>
        <w:t>30</w:t>
      </w:r>
      <w:r w:rsidRPr="00750ACD">
        <w:rPr>
          <w:rFonts w:ascii="Times New Roman" w:hAnsi="Times New Roman" w:cs="Times New Roman"/>
          <w:sz w:val="24"/>
          <w:szCs w:val="24"/>
        </w:rPr>
        <w:t xml:space="preserve"> »</w:t>
      </w:r>
      <w:r w:rsidR="00750ACD" w:rsidRPr="00750ACD">
        <w:rPr>
          <w:rFonts w:ascii="Times New Roman" w:hAnsi="Times New Roman" w:cs="Times New Roman"/>
          <w:sz w:val="24"/>
          <w:szCs w:val="24"/>
        </w:rPr>
        <w:t xml:space="preserve"> ноябрь</w:t>
      </w:r>
      <w:r w:rsidRPr="00750ACD">
        <w:rPr>
          <w:rFonts w:ascii="Times New Roman" w:hAnsi="Times New Roman" w:cs="Times New Roman"/>
          <w:sz w:val="24"/>
          <w:szCs w:val="24"/>
        </w:rPr>
        <w:t xml:space="preserve"> </w:t>
      </w:r>
      <w:r w:rsidR="007D4135" w:rsidRPr="00750ACD">
        <w:rPr>
          <w:rFonts w:ascii="Times New Roman" w:hAnsi="Times New Roman" w:cs="Times New Roman"/>
          <w:sz w:val="24"/>
          <w:szCs w:val="24"/>
        </w:rPr>
        <w:t>20</w:t>
      </w:r>
      <w:r w:rsidR="00BD0F26" w:rsidRPr="00750ACD">
        <w:rPr>
          <w:rFonts w:ascii="Times New Roman" w:hAnsi="Times New Roman" w:cs="Times New Roman"/>
          <w:sz w:val="24"/>
          <w:szCs w:val="24"/>
        </w:rPr>
        <w:t>20</w:t>
      </w:r>
      <w:r w:rsidR="007D4135" w:rsidRPr="00750ACD">
        <w:rPr>
          <w:rFonts w:ascii="Times New Roman" w:hAnsi="Times New Roman" w:cs="Times New Roman"/>
          <w:sz w:val="24"/>
          <w:szCs w:val="24"/>
        </w:rPr>
        <w:t>г</w:t>
      </w:r>
      <w:r w:rsidR="00750ACD" w:rsidRPr="00750AC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50A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750ACD" w:rsidRPr="00750ACD">
        <w:rPr>
          <w:rFonts w:ascii="Times New Roman" w:hAnsi="Times New Roman" w:cs="Times New Roman"/>
          <w:sz w:val="24"/>
          <w:szCs w:val="24"/>
        </w:rPr>
        <w:t xml:space="preserve">     45-я сессия</w:t>
      </w:r>
    </w:p>
    <w:p w:rsidR="007D4135" w:rsidRPr="00750ACD" w:rsidRDefault="00750ACD" w:rsidP="00750ACD">
      <w:pPr>
        <w:jc w:val="right"/>
      </w:pPr>
      <w:r w:rsidRPr="00750ACD">
        <w:tab/>
      </w:r>
      <w:r w:rsidRPr="00750ACD">
        <w:tab/>
      </w:r>
      <w:r w:rsidRPr="00750ACD">
        <w:tab/>
      </w:r>
      <w:r w:rsidRPr="00750ACD">
        <w:tab/>
      </w:r>
      <w:r w:rsidRPr="00750ACD">
        <w:tab/>
      </w:r>
      <w:r w:rsidRPr="00750ACD">
        <w:tab/>
      </w:r>
      <w:r w:rsidRPr="00750ACD">
        <w:tab/>
        <w:t xml:space="preserve">                    </w:t>
      </w:r>
      <w:r w:rsidRPr="00750ACD">
        <w:tab/>
      </w:r>
      <w:r w:rsidRPr="00750ACD">
        <w:tab/>
        <w:t xml:space="preserve">6-го созыва    </w:t>
      </w:r>
    </w:p>
    <w:p w:rsidR="00BD0F26" w:rsidRDefault="00BD0F26" w:rsidP="007D4135">
      <w:pPr>
        <w:tabs>
          <w:tab w:val="left" w:pos="2160"/>
        </w:tabs>
        <w:jc w:val="center"/>
        <w:rPr>
          <w:b/>
          <w:sz w:val="28"/>
          <w:szCs w:val="28"/>
        </w:rPr>
      </w:pPr>
    </w:p>
    <w:p w:rsidR="00BD0F26" w:rsidRDefault="00BD0F26" w:rsidP="007D4135">
      <w:pPr>
        <w:tabs>
          <w:tab w:val="left" w:pos="2160"/>
        </w:tabs>
        <w:jc w:val="center"/>
        <w:rPr>
          <w:b/>
          <w:sz w:val="28"/>
          <w:szCs w:val="28"/>
        </w:rPr>
      </w:pPr>
    </w:p>
    <w:p w:rsidR="007D4135" w:rsidRPr="000F591D" w:rsidRDefault="007D4135" w:rsidP="007D4135">
      <w:pPr>
        <w:tabs>
          <w:tab w:val="left" w:pos="2160"/>
        </w:tabs>
        <w:jc w:val="center"/>
        <w:rPr>
          <w:b/>
          <w:sz w:val="28"/>
          <w:szCs w:val="28"/>
        </w:rPr>
      </w:pPr>
      <w:r w:rsidRPr="000F591D">
        <w:rPr>
          <w:b/>
          <w:sz w:val="28"/>
          <w:szCs w:val="28"/>
        </w:rPr>
        <w:t>РЕШЕНИЕ   №</w:t>
      </w:r>
      <w:r w:rsidR="00750ACD">
        <w:rPr>
          <w:b/>
          <w:sz w:val="28"/>
          <w:szCs w:val="28"/>
        </w:rPr>
        <w:t>45/1</w:t>
      </w:r>
    </w:p>
    <w:p w:rsidR="004B72D4" w:rsidRDefault="004B72D4" w:rsidP="004B72D4"/>
    <w:p w:rsidR="0014280E" w:rsidRPr="00BD0F26" w:rsidRDefault="00BD0F26" w:rsidP="00BD0F26">
      <w:pPr>
        <w:rPr>
          <w:sz w:val="28"/>
          <w:szCs w:val="28"/>
        </w:rPr>
      </w:pPr>
      <w:r>
        <w:t xml:space="preserve">   </w:t>
      </w:r>
    </w:p>
    <w:p w:rsidR="00D05997" w:rsidRPr="009D73E5" w:rsidRDefault="00D05997" w:rsidP="00D059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О ЗЕМЕЛЬНОМ НАЛОГЕ</w:t>
      </w:r>
    </w:p>
    <w:p w:rsidR="00D05997" w:rsidRPr="009D73E5" w:rsidRDefault="00D05997" w:rsidP="00D059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05997" w:rsidRPr="009D73E5" w:rsidRDefault="00D05997" w:rsidP="00EE186F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 xml:space="preserve">В соответствии с главой 31 Налогового кодекса Российской Федерации, Федеральным законом от 06.10.2003 </w:t>
      </w:r>
      <w:r w:rsidR="00EE186F">
        <w:rPr>
          <w:rFonts w:ascii="Times New Roman" w:hAnsi="Times New Roman" w:cs="Times New Roman"/>
          <w:sz w:val="28"/>
          <w:szCs w:val="28"/>
        </w:rPr>
        <w:t>№</w:t>
      </w:r>
      <w:r w:rsidRPr="009D73E5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Федерации, </w:t>
      </w:r>
      <w:r w:rsidR="00EE186F">
        <w:rPr>
          <w:rFonts w:ascii="Times New Roman" w:hAnsi="Times New Roman" w:cs="Times New Roman"/>
          <w:sz w:val="28"/>
          <w:szCs w:val="28"/>
        </w:rPr>
        <w:t xml:space="preserve">Федеральным законом от 29.09.2019г. №325-ФЗ, </w:t>
      </w:r>
      <w:r w:rsidRPr="009D73E5">
        <w:rPr>
          <w:rFonts w:ascii="Times New Roman" w:hAnsi="Times New Roman" w:cs="Times New Roman"/>
          <w:sz w:val="28"/>
          <w:szCs w:val="28"/>
        </w:rPr>
        <w:t>Уставом сельского поселен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5F4C97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Терского</w:t>
      </w:r>
      <w:r w:rsidRPr="009D73E5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 Совет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F4C97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3E5">
        <w:rPr>
          <w:rFonts w:ascii="Times New Roman" w:hAnsi="Times New Roman" w:cs="Times New Roman"/>
          <w:sz w:val="28"/>
          <w:szCs w:val="28"/>
        </w:rPr>
        <w:t xml:space="preserve"> </w:t>
      </w:r>
      <w:r w:rsidRPr="009D73E5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1. Установить и ввести в действие на территории сельско</w:t>
      </w:r>
      <w:bookmarkStart w:id="0" w:name="_GoBack"/>
      <w:bookmarkEnd w:id="0"/>
      <w:r w:rsidRPr="009D73E5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r w:rsidR="005F4C97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Терского</w:t>
      </w:r>
      <w:r w:rsidRPr="009D73E5">
        <w:rPr>
          <w:rFonts w:ascii="Times New Roman" w:hAnsi="Times New Roman" w:cs="Times New Roman"/>
          <w:sz w:val="28"/>
          <w:szCs w:val="28"/>
        </w:rPr>
        <w:t xml:space="preserve"> муниципального района КБР земельный налог.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2. Установить, что налоговая база по земельному налогу определяется исходя из кадастровой стоимости земельных участков, расположенных на территории сель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5F4C97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Терского </w:t>
      </w:r>
      <w:r w:rsidRPr="009D73E5">
        <w:rPr>
          <w:rFonts w:ascii="Times New Roman" w:hAnsi="Times New Roman" w:cs="Times New Roman"/>
          <w:sz w:val="28"/>
          <w:szCs w:val="28"/>
        </w:rPr>
        <w:t xml:space="preserve"> муниципального района КБР.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3. Установить налоговую ставку: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 xml:space="preserve">1) </w:t>
      </w:r>
      <w:r w:rsidRPr="006462E0">
        <w:rPr>
          <w:rFonts w:ascii="Times New Roman" w:hAnsi="Times New Roman" w:cs="Times New Roman"/>
          <w:sz w:val="28"/>
          <w:szCs w:val="28"/>
        </w:rPr>
        <w:t>0,3%</w:t>
      </w:r>
      <w:r w:rsidRPr="009D73E5">
        <w:rPr>
          <w:rFonts w:ascii="Times New Roman" w:hAnsi="Times New Roman" w:cs="Times New Roman"/>
          <w:sz w:val="28"/>
          <w:szCs w:val="28"/>
        </w:rPr>
        <w:t xml:space="preserve"> в отношении земельных участков: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73E5">
        <w:rPr>
          <w:rFonts w:ascii="Times New Roman" w:hAnsi="Times New Roman" w:cs="Times New Roman"/>
          <w:sz w:val="28"/>
          <w:szCs w:val="28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lastRenderedPageBreak/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2) 1,5% в отношении прочих земельных участков.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4. Установить порядок и сроки уплаты налога и авансовых платежей по налогу: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 xml:space="preserve">1) налогоплательщики - организации уплачивают налог, подлежащий уплате по истечении налогового периода, не позднее 1 </w:t>
      </w:r>
      <w:r w:rsidR="00062CF7">
        <w:rPr>
          <w:rFonts w:ascii="Times New Roman" w:hAnsi="Times New Roman" w:cs="Times New Roman"/>
          <w:sz w:val="28"/>
          <w:szCs w:val="28"/>
        </w:rPr>
        <w:t>марта</w:t>
      </w:r>
      <w:r w:rsidRPr="009D73E5">
        <w:rPr>
          <w:rFonts w:ascii="Times New Roman" w:hAnsi="Times New Roman" w:cs="Times New Roman"/>
          <w:sz w:val="28"/>
          <w:szCs w:val="28"/>
        </w:rPr>
        <w:t xml:space="preserve"> года, следующего за истекшим налоговым периодом;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2) налогоплательщики - физические лица уплачивают налог не позднее 1 декабря года, следующего за истекшим налоговым периодом;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3) налогоплательщики - организации уплачивают авансовые платежи по налогу не позднее последнего числа месяца, следующего за истекшим отчетным периодом.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5. Признать утратившим силу решение Совета местного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управления сельского поселения  </w:t>
      </w:r>
      <w:r w:rsidR="005F4C97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Терского </w:t>
      </w:r>
      <w:r w:rsidRPr="009D73E5">
        <w:rPr>
          <w:rFonts w:ascii="Times New Roman" w:hAnsi="Times New Roman" w:cs="Times New Roman"/>
          <w:sz w:val="28"/>
          <w:szCs w:val="28"/>
        </w:rPr>
        <w:t xml:space="preserve">муниципального района КБР от </w:t>
      </w:r>
      <w:r w:rsidR="00BD0F26">
        <w:rPr>
          <w:rFonts w:ascii="Times New Roman" w:hAnsi="Times New Roman" w:cs="Times New Roman"/>
          <w:sz w:val="28"/>
          <w:szCs w:val="28"/>
        </w:rPr>
        <w:t xml:space="preserve">06.12.2019 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D73E5">
        <w:rPr>
          <w:rFonts w:ascii="Times New Roman" w:hAnsi="Times New Roman" w:cs="Times New Roman"/>
          <w:sz w:val="28"/>
          <w:szCs w:val="28"/>
        </w:rPr>
        <w:t xml:space="preserve"> N</w:t>
      </w:r>
      <w:r w:rsidR="005F4C97">
        <w:rPr>
          <w:rFonts w:ascii="Times New Roman" w:hAnsi="Times New Roman" w:cs="Times New Roman"/>
          <w:sz w:val="28"/>
          <w:szCs w:val="28"/>
        </w:rPr>
        <w:t>32</w:t>
      </w:r>
      <w:r w:rsidR="00BD0F26">
        <w:rPr>
          <w:rFonts w:ascii="Times New Roman" w:hAnsi="Times New Roman" w:cs="Times New Roman"/>
          <w:sz w:val="28"/>
          <w:szCs w:val="28"/>
        </w:rPr>
        <w:t>/</w:t>
      </w:r>
      <w:r w:rsidR="005F4C9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3E5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О земельном налоге</w:t>
      </w:r>
      <w:r w:rsidRPr="009D73E5">
        <w:rPr>
          <w:rFonts w:ascii="Times New Roman" w:hAnsi="Times New Roman" w:cs="Times New Roman"/>
          <w:sz w:val="28"/>
          <w:szCs w:val="28"/>
        </w:rPr>
        <w:t>".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6. Настоящее решение подлежит официальному опубликованию (обнародованию) в установленном порядке.</w:t>
      </w:r>
    </w:p>
    <w:p w:rsidR="00D05997" w:rsidRPr="009D73E5" w:rsidRDefault="00D05997" w:rsidP="00D05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73E5">
        <w:rPr>
          <w:rFonts w:ascii="Times New Roman" w:hAnsi="Times New Roman" w:cs="Times New Roman"/>
          <w:sz w:val="28"/>
          <w:szCs w:val="28"/>
        </w:rPr>
        <w:t>7. Настоящее решение вступает в силу с 1 января 202</w:t>
      </w:r>
      <w:r w:rsidR="00BD0F26">
        <w:rPr>
          <w:rFonts w:ascii="Times New Roman" w:hAnsi="Times New Roman" w:cs="Times New Roman"/>
          <w:sz w:val="28"/>
          <w:szCs w:val="28"/>
        </w:rPr>
        <w:t>1</w:t>
      </w:r>
      <w:r w:rsidRPr="009D73E5">
        <w:rPr>
          <w:rFonts w:ascii="Times New Roman" w:hAnsi="Times New Roman" w:cs="Times New Roman"/>
          <w:sz w:val="28"/>
          <w:szCs w:val="28"/>
        </w:rPr>
        <w:t xml:space="preserve"> года, но не раннее чем по истечении одного месяца со дня его официального опубликования.</w:t>
      </w:r>
    </w:p>
    <w:p w:rsidR="00D05997" w:rsidRPr="009D73E5" w:rsidRDefault="00D05997" w:rsidP="00D05997">
      <w:pPr>
        <w:tabs>
          <w:tab w:val="left" w:pos="2160"/>
        </w:tabs>
        <w:rPr>
          <w:sz w:val="28"/>
          <w:szCs w:val="28"/>
        </w:rPr>
      </w:pPr>
    </w:p>
    <w:p w:rsidR="00D05997" w:rsidRDefault="00D05997" w:rsidP="00D05997">
      <w:pPr>
        <w:tabs>
          <w:tab w:val="left" w:pos="2160"/>
        </w:tabs>
        <w:rPr>
          <w:sz w:val="28"/>
          <w:szCs w:val="28"/>
        </w:rPr>
      </w:pPr>
    </w:p>
    <w:p w:rsidR="001C0D47" w:rsidRDefault="001C0D47" w:rsidP="00D05997">
      <w:pPr>
        <w:tabs>
          <w:tab w:val="left" w:pos="2160"/>
        </w:tabs>
        <w:rPr>
          <w:sz w:val="28"/>
          <w:szCs w:val="28"/>
        </w:rPr>
      </w:pPr>
    </w:p>
    <w:p w:rsidR="001C0D47" w:rsidRDefault="001C0D47" w:rsidP="00D05997">
      <w:pPr>
        <w:tabs>
          <w:tab w:val="left" w:pos="2160"/>
        </w:tabs>
        <w:rPr>
          <w:sz w:val="28"/>
          <w:szCs w:val="28"/>
        </w:rPr>
      </w:pPr>
    </w:p>
    <w:p w:rsidR="001C0D47" w:rsidRDefault="001C0D47" w:rsidP="00D05997">
      <w:pPr>
        <w:tabs>
          <w:tab w:val="left" w:pos="2160"/>
        </w:tabs>
        <w:rPr>
          <w:sz w:val="28"/>
          <w:szCs w:val="28"/>
        </w:rPr>
      </w:pPr>
    </w:p>
    <w:p w:rsidR="00D05997" w:rsidRPr="0000706E" w:rsidRDefault="00D05997" w:rsidP="00D05997">
      <w:pPr>
        <w:tabs>
          <w:tab w:val="left" w:pos="2160"/>
        </w:tabs>
        <w:rPr>
          <w:sz w:val="28"/>
          <w:szCs w:val="28"/>
        </w:rPr>
      </w:pPr>
      <w:r w:rsidRPr="0000706E">
        <w:rPr>
          <w:sz w:val="28"/>
          <w:szCs w:val="28"/>
        </w:rPr>
        <w:t>Глава с.п</w:t>
      </w:r>
      <w:proofErr w:type="gramStart"/>
      <w:r w:rsidRPr="0000706E">
        <w:rPr>
          <w:sz w:val="28"/>
          <w:szCs w:val="28"/>
        </w:rPr>
        <w:t>.</w:t>
      </w:r>
      <w:r w:rsidR="005F4C97">
        <w:rPr>
          <w:sz w:val="28"/>
          <w:szCs w:val="28"/>
        </w:rPr>
        <w:t>И</w:t>
      </w:r>
      <w:proofErr w:type="gramEnd"/>
      <w:r w:rsidR="005F4C97">
        <w:rPr>
          <w:sz w:val="28"/>
          <w:szCs w:val="28"/>
        </w:rPr>
        <w:t>нтернациональное</w:t>
      </w:r>
      <w:r w:rsidRPr="0000706E">
        <w:rPr>
          <w:sz w:val="28"/>
          <w:szCs w:val="28"/>
        </w:rPr>
        <w:t xml:space="preserve">                                               </w:t>
      </w:r>
    </w:p>
    <w:p w:rsidR="00D05997" w:rsidRPr="009C4735" w:rsidRDefault="00D05997" w:rsidP="00D05997">
      <w:pPr>
        <w:rPr>
          <w:sz w:val="28"/>
          <w:szCs w:val="28"/>
        </w:rPr>
      </w:pPr>
      <w:r w:rsidRPr="0000706E">
        <w:rPr>
          <w:sz w:val="28"/>
          <w:szCs w:val="28"/>
        </w:rPr>
        <w:t xml:space="preserve">Терского муниципального района КБР </w:t>
      </w:r>
      <w:r>
        <w:rPr>
          <w:sz w:val="28"/>
          <w:szCs w:val="28"/>
        </w:rPr>
        <w:t xml:space="preserve">                                      </w:t>
      </w:r>
      <w:proofErr w:type="spellStart"/>
      <w:r w:rsidRPr="0000706E">
        <w:rPr>
          <w:sz w:val="28"/>
          <w:szCs w:val="28"/>
        </w:rPr>
        <w:t>В.</w:t>
      </w:r>
      <w:r w:rsidR="005F4C97">
        <w:rPr>
          <w:sz w:val="28"/>
          <w:szCs w:val="28"/>
        </w:rPr>
        <w:t>П.Ханиев</w:t>
      </w:r>
      <w:proofErr w:type="spellEnd"/>
    </w:p>
    <w:p w:rsidR="00D05997" w:rsidRDefault="00D05997" w:rsidP="00D05997">
      <w:pPr>
        <w:rPr>
          <w:sz w:val="28"/>
          <w:szCs w:val="28"/>
        </w:rPr>
      </w:pPr>
    </w:p>
    <w:p w:rsidR="00D05997" w:rsidRDefault="00D05997" w:rsidP="00D05997">
      <w:pPr>
        <w:rPr>
          <w:sz w:val="28"/>
          <w:szCs w:val="28"/>
        </w:rPr>
      </w:pPr>
    </w:p>
    <w:p w:rsidR="00D05997" w:rsidRDefault="00D05997" w:rsidP="00D05997">
      <w:pPr>
        <w:rPr>
          <w:sz w:val="28"/>
          <w:szCs w:val="28"/>
        </w:rPr>
      </w:pPr>
    </w:p>
    <w:p w:rsidR="00D05997" w:rsidRDefault="00D05997" w:rsidP="00D05997">
      <w:pPr>
        <w:rPr>
          <w:sz w:val="28"/>
          <w:szCs w:val="28"/>
        </w:rPr>
      </w:pPr>
    </w:p>
    <w:p w:rsidR="00D05997" w:rsidRDefault="00D05997" w:rsidP="00D05997">
      <w:pPr>
        <w:rPr>
          <w:sz w:val="28"/>
          <w:szCs w:val="28"/>
        </w:rPr>
      </w:pPr>
    </w:p>
    <w:p w:rsidR="00D05997" w:rsidRDefault="00D05997" w:rsidP="00D05997">
      <w:pPr>
        <w:rPr>
          <w:sz w:val="28"/>
          <w:szCs w:val="28"/>
        </w:rPr>
      </w:pPr>
    </w:p>
    <w:p w:rsidR="00D05997" w:rsidRDefault="00D05997" w:rsidP="00D05997">
      <w:pPr>
        <w:rPr>
          <w:sz w:val="28"/>
          <w:szCs w:val="28"/>
        </w:rPr>
      </w:pPr>
    </w:p>
    <w:p w:rsidR="00D05997" w:rsidRDefault="00D05997" w:rsidP="00D05997">
      <w:pPr>
        <w:rPr>
          <w:sz w:val="28"/>
          <w:szCs w:val="28"/>
        </w:rPr>
      </w:pPr>
    </w:p>
    <w:p w:rsidR="00633CD0" w:rsidRPr="007D4135" w:rsidRDefault="00633CD0" w:rsidP="00D05997">
      <w:pPr>
        <w:pStyle w:val="a6"/>
        <w:jc w:val="center"/>
        <w:rPr>
          <w:sz w:val="28"/>
          <w:szCs w:val="28"/>
        </w:rPr>
      </w:pPr>
    </w:p>
    <w:sectPr w:rsidR="00633CD0" w:rsidRPr="007D4135" w:rsidSect="00F968DF">
      <w:pgSz w:w="11906" w:h="16838"/>
      <w:pgMar w:top="284" w:right="849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7CCF"/>
    <w:multiLevelType w:val="hybridMultilevel"/>
    <w:tmpl w:val="794AB030"/>
    <w:lvl w:ilvl="0" w:tplc="77461F4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2111F"/>
    <w:rsid w:val="00021DFD"/>
    <w:rsid w:val="000267B7"/>
    <w:rsid w:val="00033B72"/>
    <w:rsid w:val="000370A6"/>
    <w:rsid w:val="00041881"/>
    <w:rsid w:val="00045FD2"/>
    <w:rsid w:val="00046ECB"/>
    <w:rsid w:val="00052124"/>
    <w:rsid w:val="000543D4"/>
    <w:rsid w:val="00062421"/>
    <w:rsid w:val="00062CF7"/>
    <w:rsid w:val="0007426B"/>
    <w:rsid w:val="00094F8C"/>
    <w:rsid w:val="000A2A70"/>
    <w:rsid w:val="000C218C"/>
    <w:rsid w:val="000C4A94"/>
    <w:rsid w:val="000C5412"/>
    <w:rsid w:val="000D7F45"/>
    <w:rsid w:val="000E0025"/>
    <w:rsid w:val="000E13DC"/>
    <w:rsid w:val="00105485"/>
    <w:rsid w:val="001103A5"/>
    <w:rsid w:val="00112BBD"/>
    <w:rsid w:val="00114609"/>
    <w:rsid w:val="00130895"/>
    <w:rsid w:val="00134FE1"/>
    <w:rsid w:val="00141B2F"/>
    <w:rsid w:val="0014280E"/>
    <w:rsid w:val="001478D1"/>
    <w:rsid w:val="001527D6"/>
    <w:rsid w:val="001559EE"/>
    <w:rsid w:val="00161AC4"/>
    <w:rsid w:val="001677A4"/>
    <w:rsid w:val="00170246"/>
    <w:rsid w:val="00172B4F"/>
    <w:rsid w:val="00172F48"/>
    <w:rsid w:val="00185727"/>
    <w:rsid w:val="001A4D19"/>
    <w:rsid w:val="001B7B6F"/>
    <w:rsid w:val="001C0D47"/>
    <w:rsid w:val="001D7B43"/>
    <w:rsid w:val="001E20D6"/>
    <w:rsid w:val="001E6547"/>
    <w:rsid w:val="001F2D41"/>
    <w:rsid w:val="001F5305"/>
    <w:rsid w:val="002017DD"/>
    <w:rsid w:val="00203AF4"/>
    <w:rsid w:val="00207215"/>
    <w:rsid w:val="002157D1"/>
    <w:rsid w:val="00216FA4"/>
    <w:rsid w:val="002228B4"/>
    <w:rsid w:val="00226AF0"/>
    <w:rsid w:val="00230229"/>
    <w:rsid w:val="002321C1"/>
    <w:rsid w:val="00233933"/>
    <w:rsid w:val="00235816"/>
    <w:rsid w:val="00235F17"/>
    <w:rsid w:val="002378FA"/>
    <w:rsid w:val="00247FF7"/>
    <w:rsid w:val="002546D7"/>
    <w:rsid w:val="00255282"/>
    <w:rsid w:val="002746B6"/>
    <w:rsid w:val="00283647"/>
    <w:rsid w:val="00293C1E"/>
    <w:rsid w:val="00295BB5"/>
    <w:rsid w:val="002A0649"/>
    <w:rsid w:val="002A45E5"/>
    <w:rsid w:val="002B1D4C"/>
    <w:rsid w:val="002B2280"/>
    <w:rsid w:val="002B287A"/>
    <w:rsid w:val="002B4A98"/>
    <w:rsid w:val="002B75C0"/>
    <w:rsid w:val="002C11C6"/>
    <w:rsid w:val="002C56A3"/>
    <w:rsid w:val="002D1436"/>
    <w:rsid w:val="002D2FDF"/>
    <w:rsid w:val="002D5373"/>
    <w:rsid w:val="002F3DA9"/>
    <w:rsid w:val="002F4B69"/>
    <w:rsid w:val="002F5F9E"/>
    <w:rsid w:val="00307B4A"/>
    <w:rsid w:val="00316047"/>
    <w:rsid w:val="00316511"/>
    <w:rsid w:val="00323048"/>
    <w:rsid w:val="00347DAC"/>
    <w:rsid w:val="003533F1"/>
    <w:rsid w:val="00354988"/>
    <w:rsid w:val="00377AD3"/>
    <w:rsid w:val="003917C1"/>
    <w:rsid w:val="003A02E3"/>
    <w:rsid w:val="003A1CF9"/>
    <w:rsid w:val="003A61C2"/>
    <w:rsid w:val="003B1F9E"/>
    <w:rsid w:val="003B574E"/>
    <w:rsid w:val="003B6DE5"/>
    <w:rsid w:val="003C381B"/>
    <w:rsid w:val="003D2136"/>
    <w:rsid w:val="003D304D"/>
    <w:rsid w:val="003D3ED2"/>
    <w:rsid w:val="003E2127"/>
    <w:rsid w:val="003F2A7E"/>
    <w:rsid w:val="003F4F7B"/>
    <w:rsid w:val="003F5581"/>
    <w:rsid w:val="003F5A20"/>
    <w:rsid w:val="00404527"/>
    <w:rsid w:val="0040505B"/>
    <w:rsid w:val="004075ED"/>
    <w:rsid w:val="00417DC9"/>
    <w:rsid w:val="00421E0C"/>
    <w:rsid w:val="004223F2"/>
    <w:rsid w:val="00422EFB"/>
    <w:rsid w:val="004231AD"/>
    <w:rsid w:val="00424A02"/>
    <w:rsid w:val="00427F8D"/>
    <w:rsid w:val="004305DB"/>
    <w:rsid w:val="004322DA"/>
    <w:rsid w:val="004519B0"/>
    <w:rsid w:val="00453CE5"/>
    <w:rsid w:val="00454D2F"/>
    <w:rsid w:val="00483CBB"/>
    <w:rsid w:val="00485DF3"/>
    <w:rsid w:val="004A1AC6"/>
    <w:rsid w:val="004A5B2F"/>
    <w:rsid w:val="004A6E00"/>
    <w:rsid w:val="004B5513"/>
    <w:rsid w:val="004B72D4"/>
    <w:rsid w:val="004D2F91"/>
    <w:rsid w:val="004D46A7"/>
    <w:rsid w:val="004E1FA1"/>
    <w:rsid w:val="004E214A"/>
    <w:rsid w:val="004E3020"/>
    <w:rsid w:val="004F00C7"/>
    <w:rsid w:val="00507A8F"/>
    <w:rsid w:val="00513E43"/>
    <w:rsid w:val="00515E97"/>
    <w:rsid w:val="00522554"/>
    <w:rsid w:val="00531387"/>
    <w:rsid w:val="00541267"/>
    <w:rsid w:val="00555EB8"/>
    <w:rsid w:val="00557162"/>
    <w:rsid w:val="005579F3"/>
    <w:rsid w:val="00561993"/>
    <w:rsid w:val="00563D6D"/>
    <w:rsid w:val="005717DA"/>
    <w:rsid w:val="0057281C"/>
    <w:rsid w:val="00580A4D"/>
    <w:rsid w:val="0058160C"/>
    <w:rsid w:val="005825B7"/>
    <w:rsid w:val="00586BE3"/>
    <w:rsid w:val="00594CB2"/>
    <w:rsid w:val="005A3A40"/>
    <w:rsid w:val="005C02FD"/>
    <w:rsid w:val="005D037D"/>
    <w:rsid w:val="005D3580"/>
    <w:rsid w:val="005F049A"/>
    <w:rsid w:val="005F4C97"/>
    <w:rsid w:val="006024F9"/>
    <w:rsid w:val="00610A3C"/>
    <w:rsid w:val="00620472"/>
    <w:rsid w:val="00626CB8"/>
    <w:rsid w:val="00633CD0"/>
    <w:rsid w:val="006408E2"/>
    <w:rsid w:val="006500E8"/>
    <w:rsid w:val="006504B9"/>
    <w:rsid w:val="00655F46"/>
    <w:rsid w:val="00656D73"/>
    <w:rsid w:val="00663142"/>
    <w:rsid w:val="00666357"/>
    <w:rsid w:val="0068688A"/>
    <w:rsid w:val="00694F9D"/>
    <w:rsid w:val="006953F5"/>
    <w:rsid w:val="006B03D0"/>
    <w:rsid w:val="006B67CB"/>
    <w:rsid w:val="006D55ED"/>
    <w:rsid w:val="006D6464"/>
    <w:rsid w:val="006E3FDC"/>
    <w:rsid w:val="006E44E4"/>
    <w:rsid w:val="006E6F7B"/>
    <w:rsid w:val="006F1930"/>
    <w:rsid w:val="006F5406"/>
    <w:rsid w:val="00720BFC"/>
    <w:rsid w:val="00722C9B"/>
    <w:rsid w:val="00723025"/>
    <w:rsid w:val="00733F02"/>
    <w:rsid w:val="007351E4"/>
    <w:rsid w:val="00740D23"/>
    <w:rsid w:val="007440DA"/>
    <w:rsid w:val="0075059E"/>
    <w:rsid w:val="00750ACD"/>
    <w:rsid w:val="007654CC"/>
    <w:rsid w:val="00775DF8"/>
    <w:rsid w:val="007767C2"/>
    <w:rsid w:val="00780C43"/>
    <w:rsid w:val="00786106"/>
    <w:rsid w:val="0079015D"/>
    <w:rsid w:val="00794AEE"/>
    <w:rsid w:val="0079597B"/>
    <w:rsid w:val="007A06BC"/>
    <w:rsid w:val="007A1607"/>
    <w:rsid w:val="007A1F72"/>
    <w:rsid w:val="007A6129"/>
    <w:rsid w:val="007B1621"/>
    <w:rsid w:val="007B3995"/>
    <w:rsid w:val="007C0B31"/>
    <w:rsid w:val="007C4489"/>
    <w:rsid w:val="007D4135"/>
    <w:rsid w:val="007D5F36"/>
    <w:rsid w:val="00811ED4"/>
    <w:rsid w:val="008241EE"/>
    <w:rsid w:val="008272A3"/>
    <w:rsid w:val="00831D30"/>
    <w:rsid w:val="00832AB2"/>
    <w:rsid w:val="00832AD5"/>
    <w:rsid w:val="0083645B"/>
    <w:rsid w:val="00837DD0"/>
    <w:rsid w:val="00860A62"/>
    <w:rsid w:val="00864F30"/>
    <w:rsid w:val="00890DD7"/>
    <w:rsid w:val="008B6093"/>
    <w:rsid w:val="008B7E7C"/>
    <w:rsid w:val="008C0BD7"/>
    <w:rsid w:val="008C2B64"/>
    <w:rsid w:val="008C5E8A"/>
    <w:rsid w:val="008D04D0"/>
    <w:rsid w:val="008D18DC"/>
    <w:rsid w:val="008D406E"/>
    <w:rsid w:val="008E05FE"/>
    <w:rsid w:val="008E64AF"/>
    <w:rsid w:val="008F5E1E"/>
    <w:rsid w:val="009135DE"/>
    <w:rsid w:val="00913696"/>
    <w:rsid w:val="00915723"/>
    <w:rsid w:val="0092316D"/>
    <w:rsid w:val="0093170E"/>
    <w:rsid w:val="009357CE"/>
    <w:rsid w:val="009424D0"/>
    <w:rsid w:val="00944112"/>
    <w:rsid w:val="00945C9E"/>
    <w:rsid w:val="00963DF1"/>
    <w:rsid w:val="00965AC5"/>
    <w:rsid w:val="0097051C"/>
    <w:rsid w:val="0097119A"/>
    <w:rsid w:val="009806A7"/>
    <w:rsid w:val="00982725"/>
    <w:rsid w:val="009A19CF"/>
    <w:rsid w:val="009A3F50"/>
    <w:rsid w:val="009A5687"/>
    <w:rsid w:val="009A7EC7"/>
    <w:rsid w:val="009C3AB4"/>
    <w:rsid w:val="009D46EC"/>
    <w:rsid w:val="009D587D"/>
    <w:rsid w:val="009E2FF7"/>
    <w:rsid w:val="009F6359"/>
    <w:rsid w:val="009F7AB9"/>
    <w:rsid w:val="00A00D39"/>
    <w:rsid w:val="00A030A8"/>
    <w:rsid w:val="00A042B4"/>
    <w:rsid w:val="00A07C4B"/>
    <w:rsid w:val="00A10E5D"/>
    <w:rsid w:val="00A12243"/>
    <w:rsid w:val="00A15F98"/>
    <w:rsid w:val="00A22A86"/>
    <w:rsid w:val="00A26824"/>
    <w:rsid w:val="00A30E77"/>
    <w:rsid w:val="00A41433"/>
    <w:rsid w:val="00A422FC"/>
    <w:rsid w:val="00A42917"/>
    <w:rsid w:val="00A47F1D"/>
    <w:rsid w:val="00A5412C"/>
    <w:rsid w:val="00A5560A"/>
    <w:rsid w:val="00A643BC"/>
    <w:rsid w:val="00A7066F"/>
    <w:rsid w:val="00A71220"/>
    <w:rsid w:val="00A93DCD"/>
    <w:rsid w:val="00AA2620"/>
    <w:rsid w:val="00AA5FF2"/>
    <w:rsid w:val="00AB79AB"/>
    <w:rsid w:val="00AC068B"/>
    <w:rsid w:val="00AF63BB"/>
    <w:rsid w:val="00B00489"/>
    <w:rsid w:val="00B15181"/>
    <w:rsid w:val="00B163EB"/>
    <w:rsid w:val="00B16D84"/>
    <w:rsid w:val="00B17408"/>
    <w:rsid w:val="00B214A5"/>
    <w:rsid w:val="00B244C1"/>
    <w:rsid w:val="00B250A0"/>
    <w:rsid w:val="00B338A9"/>
    <w:rsid w:val="00B43C85"/>
    <w:rsid w:val="00B575DF"/>
    <w:rsid w:val="00B64DF0"/>
    <w:rsid w:val="00B65971"/>
    <w:rsid w:val="00B66203"/>
    <w:rsid w:val="00B76045"/>
    <w:rsid w:val="00B81831"/>
    <w:rsid w:val="00BA0007"/>
    <w:rsid w:val="00BA0A4E"/>
    <w:rsid w:val="00BA18AC"/>
    <w:rsid w:val="00BA25C6"/>
    <w:rsid w:val="00BA77AE"/>
    <w:rsid w:val="00BA7BA1"/>
    <w:rsid w:val="00BB669D"/>
    <w:rsid w:val="00BC5A7C"/>
    <w:rsid w:val="00BD0F26"/>
    <w:rsid w:val="00BE4C3C"/>
    <w:rsid w:val="00BE4C4E"/>
    <w:rsid w:val="00BE61C2"/>
    <w:rsid w:val="00BF0EFC"/>
    <w:rsid w:val="00BF25CB"/>
    <w:rsid w:val="00BF54DD"/>
    <w:rsid w:val="00BF746C"/>
    <w:rsid w:val="00BF7D9F"/>
    <w:rsid w:val="00C002B1"/>
    <w:rsid w:val="00C0315E"/>
    <w:rsid w:val="00C06396"/>
    <w:rsid w:val="00C160A1"/>
    <w:rsid w:val="00C348E6"/>
    <w:rsid w:val="00C43A64"/>
    <w:rsid w:val="00C60FF2"/>
    <w:rsid w:val="00C63F01"/>
    <w:rsid w:val="00C71E3C"/>
    <w:rsid w:val="00C72325"/>
    <w:rsid w:val="00C73282"/>
    <w:rsid w:val="00C82035"/>
    <w:rsid w:val="00C8534F"/>
    <w:rsid w:val="00CA327C"/>
    <w:rsid w:val="00CB10EF"/>
    <w:rsid w:val="00CB7448"/>
    <w:rsid w:val="00CC4D71"/>
    <w:rsid w:val="00CC5798"/>
    <w:rsid w:val="00CE277B"/>
    <w:rsid w:val="00CE616F"/>
    <w:rsid w:val="00CF6240"/>
    <w:rsid w:val="00D0127D"/>
    <w:rsid w:val="00D0305A"/>
    <w:rsid w:val="00D05997"/>
    <w:rsid w:val="00D11F82"/>
    <w:rsid w:val="00D21BE1"/>
    <w:rsid w:val="00D40AA0"/>
    <w:rsid w:val="00D41D92"/>
    <w:rsid w:val="00D42DF4"/>
    <w:rsid w:val="00D463CC"/>
    <w:rsid w:val="00D51AB8"/>
    <w:rsid w:val="00D63350"/>
    <w:rsid w:val="00D7152C"/>
    <w:rsid w:val="00D8003F"/>
    <w:rsid w:val="00D912E0"/>
    <w:rsid w:val="00D97AAA"/>
    <w:rsid w:val="00DC193D"/>
    <w:rsid w:val="00DC7AEB"/>
    <w:rsid w:val="00DD4C6C"/>
    <w:rsid w:val="00DE3025"/>
    <w:rsid w:val="00DE45E7"/>
    <w:rsid w:val="00DF681F"/>
    <w:rsid w:val="00E00D40"/>
    <w:rsid w:val="00E031E0"/>
    <w:rsid w:val="00E0410D"/>
    <w:rsid w:val="00E100E7"/>
    <w:rsid w:val="00E1691A"/>
    <w:rsid w:val="00E238C2"/>
    <w:rsid w:val="00E26797"/>
    <w:rsid w:val="00E3211B"/>
    <w:rsid w:val="00E36CD8"/>
    <w:rsid w:val="00E5484A"/>
    <w:rsid w:val="00E606D6"/>
    <w:rsid w:val="00E7391B"/>
    <w:rsid w:val="00E802F9"/>
    <w:rsid w:val="00E85546"/>
    <w:rsid w:val="00E8794C"/>
    <w:rsid w:val="00E90B75"/>
    <w:rsid w:val="00E964C7"/>
    <w:rsid w:val="00EA11E1"/>
    <w:rsid w:val="00EA15FC"/>
    <w:rsid w:val="00EC3656"/>
    <w:rsid w:val="00EC36C7"/>
    <w:rsid w:val="00EC69C7"/>
    <w:rsid w:val="00EC6E50"/>
    <w:rsid w:val="00EE0504"/>
    <w:rsid w:val="00EE129A"/>
    <w:rsid w:val="00EE186F"/>
    <w:rsid w:val="00EE200A"/>
    <w:rsid w:val="00F037A3"/>
    <w:rsid w:val="00F1220C"/>
    <w:rsid w:val="00F40B88"/>
    <w:rsid w:val="00F627E5"/>
    <w:rsid w:val="00F63ACB"/>
    <w:rsid w:val="00F7199F"/>
    <w:rsid w:val="00F74A1D"/>
    <w:rsid w:val="00F968DF"/>
    <w:rsid w:val="00FA0687"/>
    <w:rsid w:val="00FB61E0"/>
    <w:rsid w:val="00FC3DAD"/>
    <w:rsid w:val="00FE51ED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8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paragraph" w:styleId="4">
    <w:name w:val="heading 4"/>
    <w:basedOn w:val="a"/>
    <w:next w:val="a"/>
    <w:qFormat/>
    <w:rsid w:val="006408E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DD4C6C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DD4C6C"/>
    <w:rPr>
      <w:sz w:val="24"/>
      <w:szCs w:val="24"/>
    </w:rPr>
  </w:style>
  <w:style w:type="paragraph" w:styleId="a5">
    <w:name w:val="List Paragraph"/>
    <w:basedOn w:val="a"/>
    <w:uiPriority w:val="34"/>
    <w:qFormat/>
    <w:rsid w:val="004B72D4"/>
    <w:pPr>
      <w:ind w:left="720"/>
      <w:contextualSpacing/>
    </w:pPr>
  </w:style>
  <w:style w:type="paragraph" w:styleId="a6">
    <w:name w:val="No Spacing"/>
    <w:uiPriority w:val="1"/>
    <w:qFormat/>
    <w:rsid w:val="0014280E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2</cp:revision>
  <cp:lastPrinted>2020-12-02T08:49:00Z</cp:lastPrinted>
  <dcterms:created xsi:type="dcterms:W3CDTF">2020-12-08T11:45:00Z</dcterms:created>
  <dcterms:modified xsi:type="dcterms:W3CDTF">2020-12-08T11:45:00Z</dcterms:modified>
</cp:coreProperties>
</file>