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4282"/>
        <w:gridCol w:w="1247"/>
        <w:gridCol w:w="3827"/>
      </w:tblGrid>
      <w:tr w:rsidR="00CD383B" w:rsidTr="00506AB9">
        <w:trPr>
          <w:trHeight w:val="1268"/>
        </w:trPr>
        <w:tc>
          <w:tcPr>
            <w:tcW w:w="4282" w:type="dxa"/>
          </w:tcPr>
          <w:p w:rsidR="00CD383B" w:rsidRPr="00CD383B" w:rsidRDefault="00CD383B" w:rsidP="00506AB9">
            <w:pPr>
              <w:jc w:val="center"/>
              <w:rPr>
                <w:sz w:val="16"/>
                <w:szCs w:val="16"/>
              </w:rPr>
            </w:pPr>
            <w:proofErr w:type="spellStart"/>
            <w:r w:rsidRPr="00CD383B">
              <w:rPr>
                <w:sz w:val="16"/>
                <w:szCs w:val="16"/>
              </w:rPr>
              <w:t>Къэбэрдей</w:t>
            </w:r>
            <w:proofErr w:type="spellEnd"/>
            <w:r w:rsidRPr="00CD383B">
              <w:rPr>
                <w:sz w:val="16"/>
                <w:szCs w:val="16"/>
              </w:rPr>
              <w:t xml:space="preserve"> </w:t>
            </w:r>
            <w:proofErr w:type="spellStart"/>
            <w:r w:rsidRPr="00CD383B">
              <w:rPr>
                <w:sz w:val="16"/>
                <w:szCs w:val="16"/>
              </w:rPr>
              <w:t>Балъкъэр</w:t>
            </w:r>
            <w:proofErr w:type="spellEnd"/>
            <w:r w:rsidRPr="00CD383B">
              <w:rPr>
                <w:sz w:val="16"/>
                <w:szCs w:val="16"/>
              </w:rPr>
              <w:t xml:space="preserve"> </w:t>
            </w:r>
            <w:proofErr w:type="spellStart"/>
            <w:r w:rsidRPr="00CD383B">
              <w:rPr>
                <w:sz w:val="16"/>
                <w:szCs w:val="16"/>
              </w:rPr>
              <w:t>Республикэм</w:t>
            </w:r>
            <w:proofErr w:type="spellEnd"/>
            <w:r w:rsidR="00FC339C">
              <w:rPr>
                <w:sz w:val="16"/>
                <w:szCs w:val="16"/>
              </w:rPr>
              <w:t xml:space="preserve"> </w:t>
            </w:r>
            <w:proofErr w:type="spellStart"/>
            <w:r w:rsidR="00FC339C">
              <w:rPr>
                <w:sz w:val="16"/>
                <w:szCs w:val="16"/>
              </w:rPr>
              <w:t>щыщ</w:t>
            </w:r>
            <w:proofErr w:type="spellEnd"/>
            <w:r w:rsidR="00FC339C">
              <w:rPr>
                <w:sz w:val="16"/>
                <w:szCs w:val="16"/>
              </w:rPr>
              <w:t xml:space="preserve"> </w:t>
            </w:r>
            <w:proofErr w:type="spellStart"/>
            <w:r w:rsidR="00FC339C">
              <w:rPr>
                <w:sz w:val="16"/>
                <w:szCs w:val="16"/>
              </w:rPr>
              <w:t>Тэрч</w:t>
            </w:r>
            <w:proofErr w:type="spellEnd"/>
            <w:r w:rsidR="00FC339C">
              <w:rPr>
                <w:sz w:val="16"/>
                <w:szCs w:val="16"/>
              </w:rPr>
              <w:t xml:space="preserve"> </w:t>
            </w:r>
            <w:proofErr w:type="spellStart"/>
            <w:r w:rsidR="00FC339C">
              <w:rPr>
                <w:sz w:val="16"/>
                <w:szCs w:val="16"/>
              </w:rPr>
              <w:t>районым</w:t>
            </w:r>
            <w:proofErr w:type="spellEnd"/>
            <w:r w:rsidR="00FC339C">
              <w:rPr>
                <w:sz w:val="16"/>
                <w:szCs w:val="16"/>
              </w:rPr>
              <w:t xml:space="preserve"> </w:t>
            </w:r>
            <w:proofErr w:type="spellStart"/>
            <w:r w:rsidR="00FC339C">
              <w:rPr>
                <w:sz w:val="16"/>
                <w:szCs w:val="16"/>
              </w:rPr>
              <w:t>хыхьэ</w:t>
            </w:r>
            <w:proofErr w:type="spellEnd"/>
            <w:r w:rsidR="00FC339C">
              <w:rPr>
                <w:sz w:val="16"/>
                <w:szCs w:val="16"/>
              </w:rPr>
              <w:t xml:space="preserve"> </w:t>
            </w:r>
            <w:proofErr w:type="spellStart"/>
            <w:r w:rsidR="00FC339C">
              <w:rPr>
                <w:sz w:val="16"/>
                <w:szCs w:val="16"/>
              </w:rPr>
              <w:t>Интернациональнэ</w:t>
            </w:r>
            <w:proofErr w:type="spellEnd"/>
            <w:r w:rsidR="00FC339C">
              <w:rPr>
                <w:sz w:val="16"/>
                <w:szCs w:val="16"/>
              </w:rPr>
              <w:t xml:space="preserve"> </w:t>
            </w:r>
            <w:r w:rsidRPr="00CD383B">
              <w:rPr>
                <w:sz w:val="16"/>
                <w:szCs w:val="16"/>
              </w:rPr>
              <w:t xml:space="preserve"> </w:t>
            </w:r>
            <w:proofErr w:type="spellStart"/>
            <w:r w:rsidRPr="00CD383B">
              <w:rPr>
                <w:sz w:val="16"/>
                <w:szCs w:val="16"/>
              </w:rPr>
              <w:t>къуажэм</w:t>
            </w:r>
            <w:proofErr w:type="spellEnd"/>
            <w:r w:rsidRPr="00CD383B">
              <w:rPr>
                <w:sz w:val="16"/>
                <w:szCs w:val="16"/>
              </w:rPr>
              <w:t xml:space="preserve"> </w:t>
            </w:r>
            <w:proofErr w:type="spellStart"/>
            <w:r w:rsidRPr="00CD383B">
              <w:rPr>
                <w:sz w:val="16"/>
                <w:szCs w:val="16"/>
              </w:rPr>
              <w:t>ищ</w:t>
            </w:r>
            <w:proofErr w:type="spellEnd"/>
            <w:proofErr w:type="gramStart"/>
            <w:r w:rsidRPr="00CD383B">
              <w:rPr>
                <w:sz w:val="16"/>
                <w:szCs w:val="16"/>
                <w:lang w:val="en-US"/>
              </w:rPr>
              <w:t>I</w:t>
            </w:r>
            <w:proofErr w:type="spellStart"/>
            <w:proofErr w:type="gramEnd"/>
            <w:r w:rsidRPr="00CD383B">
              <w:rPr>
                <w:sz w:val="16"/>
                <w:szCs w:val="16"/>
              </w:rPr>
              <w:t>ып</w:t>
            </w:r>
            <w:proofErr w:type="spellEnd"/>
            <w:r w:rsidRPr="00CD383B">
              <w:rPr>
                <w:sz w:val="16"/>
                <w:szCs w:val="16"/>
                <w:lang w:val="en-US"/>
              </w:rPr>
              <w:t>I</w:t>
            </w:r>
            <w:r w:rsidRPr="00CD383B">
              <w:rPr>
                <w:sz w:val="16"/>
                <w:szCs w:val="16"/>
              </w:rPr>
              <w:t xml:space="preserve">э                                   </w:t>
            </w:r>
            <w:proofErr w:type="spellStart"/>
            <w:r w:rsidRPr="00CD383B">
              <w:rPr>
                <w:sz w:val="16"/>
                <w:szCs w:val="16"/>
              </w:rPr>
              <w:t>самоуправленэмк</w:t>
            </w:r>
            <w:proofErr w:type="spellEnd"/>
            <w:r w:rsidRPr="00CD383B">
              <w:rPr>
                <w:sz w:val="16"/>
                <w:szCs w:val="16"/>
                <w:lang w:val="en-US"/>
              </w:rPr>
              <w:t>I</w:t>
            </w:r>
            <w:r w:rsidRPr="00CD383B">
              <w:rPr>
                <w:sz w:val="16"/>
                <w:szCs w:val="16"/>
              </w:rPr>
              <w:t>э Совет</w:t>
            </w:r>
          </w:p>
          <w:p w:rsidR="00CD383B" w:rsidRPr="00CD383B" w:rsidRDefault="00CD383B" w:rsidP="00506A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</w:tcPr>
          <w:p w:rsidR="00CD383B" w:rsidRPr="00CD383B" w:rsidRDefault="00CD383B" w:rsidP="00506AB9">
            <w:pPr>
              <w:jc w:val="center"/>
              <w:rPr>
                <w:sz w:val="16"/>
                <w:szCs w:val="16"/>
              </w:rPr>
            </w:pPr>
            <w:r w:rsidRPr="00CD383B">
              <w:rPr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85pt;height:53.6pt" o:ole="" fillcolor="window">
                  <v:imagedata r:id="rId5" o:title=""/>
                </v:shape>
                <o:OLEObject Type="Embed" ProgID="Unknown" ShapeID="_x0000_i1025" DrawAspect="Content" ObjectID="_1655022962" r:id="rId6"/>
              </w:object>
            </w:r>
          </w:p>
        </w:tc>
        <w:tc>
          <w:tcPr>
            <w:tcW w:w="3827" w:type="dxa"/>
          </w:tcPr>
          <w:p w:rsidR="00CD383B" w:rsidRPr="00CD383B" w:rsidRDefault="00CD383B" w:rsidP="00506AB9">
            <w:pPr>
              <w:jc w:val="center"/>
              <w:rPr>
                <w:sz w:val="16"/>
                <w:szCs w:val="16"/>
              </w:rPr>
            </w:pPr>
            <w:proofErr w:type="spellStart"/>
            <w:r w:rsidRPr="00CD383B">
              <w:rPr>
                <w:sz w:val="16"/>
                <w:szCs w:val="16"/>
              </w:rPr>
              <w:t>Къэбарты-Малъэр</w:t>
            </w:r>
            <w:proofErr w:type="spellEnd"/>
            <w:r w:rsidRPr="00CD383B">
              <w:rPr>
                <w:sz w:val="16"/>
                <w:szCs w:val="16"/>
              </w:rPr>
              <w:t xml:space="preserve"> </w:t>
            </w:r>
            <w:proofErr w:type="spellStart"/>
            <w:r w:rsidRPr="00CD383B">
              <w:rPr>
                <w:sz w:val="16"/>
                <w:szCs w:val="16"/>
              </w:rPr>
              <w:t>Республик</w:t>
            </w:r>
            <w:r w:rsidR="00FC339C">
              <w:rPr>
                <w:sz w:val="16"/>
                <w:szCs w:val="16"/>
              </w:rPr>
              <w:t>аны</w:t>
            </w:r>
            <w:proofErr w:type="spellEnd"/>
            <w:r w:rsidR="00FC339C">
              <w:rPr>
                <w:sz w:val="16"/>
                <w:szCs w:val="16"/>
              </w:rPr>
              <w:t xml:space="preserve"> Терк </w:t>
            </w:r>
            <w:proofErr w:type="spellStart"/>
            <w:r w:rsidR="00FC339C">
              <w:rPr>
                <w:sz w:val="16"/>
                <w:szCs w:val="16"/>
              </w:rPr>
              <w:t>районуну</w:t>
            </w:r>
            <w:proofErr w:type="spellEnd"/>
            <w:r w:rsidR="00FC339C">
              <w:rPr>
                <w:sz w:val="16"/>
                <w:szCs w:val="16"/>
              </w:rPr>
              <w:t xml:space="preserve"> </w:t>
            </w:r>
            <w:proofErr w:type="spellStart"/>
            <w:r w:rsidR="00FC339C">
              <w:rPr>
                <w:sz w:val="16"/>
                <w:szCs w:val="16"/>
              </w:rPr>
              <w:t>огъарлы</w:t>
            </w:r>
            <w:proofErr w:type="spellEnd"/>
            <w:r w:rsidR="00FC339C">
              <w:rPr>
                <w:sz w:val="16"/>
                <w:szCs w:val="16"/>
              </w:rPr>
              <w:t xml:space="preserve"> </w:t>
            </w:r>
            <w:proofErr w:type="gramStart"/>
            <w:r w:rsidR="00FC339C">
              <w:rPr>
                <w:sz w:val="16"/>
                <w:szCs w:val="16"/>
              </w:rPr>
              <w:t>Интернациональное</w:t>
            </w:r>
            <w:proofErr w:type="gramEnd"/>
            <w:r w:rsidR="00FC339C">
              <w:rPr>
                <w:sz w:val="16"/>
                <w:szCs w:val="16"/>
              </w:rPr>
              <w:t xml:space="preserve"> </w:t>
            </w:r>
            <w:proofErr w:type="spellStart"/>
            <w:r w:rsidRPr="00CD383B">
              <w:rPr>
                <w:sz w:val="16"/>
                <w:szCs w:val="16"/>
              </w:rPr>
              <w:t>слини</w:t>
            </w:r>
            <w:proofErr w:type="spellEnd"/>
            <w:r w:rsidRPr="00CD383B">
              <w:rPr>
                <w:sz w:val="16"/>
                <w:szCs w:val="16"/>
              </w:rPr>
              <w:t xml:space="preserve"> </w:t>
            </w:r>
            <w:proofErr w:type="spellStart"/>
            <w:r w:rsidRPr="00CD383B">
              <w:rPr>
                <w:sz w:val="16"/>
                <w:szCs w:val="16"/>
              </w:rPr>
              <w:t>мекхеме</w:t>
            </w:r>
            <w:proofErr w:type="spellEnd"/>
            <w:r w:rsidRPr="00CD383B">
              <w:rPr>
                <w:sz w:val="16"/>
                <w:szCs w:val="16"/>
              </w:rPr>
              <w:t xml:space="preserve"> </w:t>
            </w:r>
            <w:proofErr w:type="spellStart"/>
            <w:r w:rsidRPr="00CD383B">
              <w:rPr>
                <w:sz w:val="16"/>
                <w:szCs w:val="16"/>
              </w:rPr>
              <w:t>самоуправлениясыны</w:t>
            </w:r>
            <w:proofErr w:type="spellEnd"/>
            <w:r w:rsidRPr="00CD383B">
              <w:rPr>
                <w:sz w:val="16"/>
                <w:szCs w:val="16"/>
              </w:rPr>
              <w:t xml:space="preserve"> </w:t>
            </w:r>
            <w:proofErr w:type="spellStart"/>
            <w:r w:rsidRPr="00CD383B">
              <w:rPr>
                <w:sz w:val="16"/>
                <w:szCs w:val="16"/>
              </w:rPr>
              <w:t>Совети</w:t>
            </w:r>
            <w:proofErr w:type="spellEnd"/>
          </w:p>
        </w:tc>
      </w:tr>
    </w:tbl>
    <w:p w:rsidR="00CD383B" w:rsidRDefault="00CD383B" w:rsidP="00CD383B">
      <w:pPr>
        <w:pStyle w:val="4"/>
        <w:jc w:val="left"/>
        <w:rPr>
          <w:b w:val="0"/>
        </w:rPr>
      </w:pPr>
      <w:r>
        <w:rPr>
          <w:b w:val="0"/>
        </w:rPr>
        <w:t xml:space="preserve">СОВЕТ МЕСТНОГО САМОУПРАВЛЕНИЯ СЕЛЬСКОГО ПОСЕЛЕНИЯ </w:t>
      </w:r>
      <w:r w:rsidR="00FC339C">
        <w:rPr>
          <w:b w:val="0"/>
        </w:rPr>
        <w:t>ИНТЕРНАЦИОНАЛЬНОЕ</w:t>
      </w:r>
      <w:r>
        <w:rPr>
          <w:b w:val="0"/>
        </w:rPr>
        <w:t xml:space="preserve">  ТЕРСКОГО МУНИЦИПАЛЬНОГО РАЙОНА  </w:t>
      </w:r>
      <w:proofErr w:type="gramStart"/>
      <w:r>
        <w:rPr>
          <w:b w:val="0"/>
        </w:rPr>
        <w:t>КАБАРДИНО- БАЛКАРСКОЙ</w:t>
      </w:r>
      <w:proofErr w:type="gramEnd"/>
      <w:r>
        <w:rPr>
          <w:b w:val="0"/>
        </w:rPr>
        <w:t xml:space="preserve">  РЕСПУБЛИКИ</w:t>
      </w:r>
    </w:p>
    <w:p w:rsidR="00CD383B" w:rsidRDefault="001A62C2" w:rsidP="00CD383B">
      <w:pPr>
        <w:jc w:val="right"/>
        <w:rPr>
          <w:b/>
        </w:rPr>
      </w:pPr>
      <w:r w:rsidRPr="001A62C2">
        <w:pict>
          <v:line id="_x0000_s1026" style="position:absolute;left:0;text-align:left;z-index:251660288" from="-6.95pt,6.65pt" to="461.65pt,6.65pt" o:allowincell="f"/>
        </w:pict>
      </w:r>
      <w:r w:rsidRPr="001A62C2">
        <w:pict>
          <v:line id="_x0000_s1027" style="position:absolute;left:0;text-align:left;z-index:251661312" from="-6.95pt,8.65pt" to="461.65pt,8.65pt" o:allowincell="f"/>
        </w:pict>
      </w:r>
    </w:p>
    <w:p w:rsidR="00CD383B" w:rsidRPr="00FC339C" w:rsidRDefault="00CD383B" w:rsidP="00CD383B">
      <w:pPr>
        <w:rPr>
          <w:b/>
        </w:rPr>
      </w:pPr>
      <w:r>
        <w:rPr>
          <w:b/>
        </w:rPr>
        <w:t xml:space="preserve"> </w:t>
      </w:r>
      <w:r w:rsidR="00191C73">
        <w:t>29</w:t>
      </w:r>
      <w:r w:rsidRPr="00FC339C">
        <w:t xml:space="preserve">.06.2020 г.                                                  </w:t>
      </w:r>
      <w:r w:rsidRPr="00FC339C">
        <w:rPr>
          <w:b/>
        </w:rPr>
        <w:t xml:space="preserve"> </w:t>
      </w:r>
      <w:r w:rsidRPr="00FC339C">
        <w:t xml:space="preserve">                                                </w:t>
      </w:r>
      <w:r w:rsidR="00FC339C" w:rsidRPr="00FC339C">
        <w:t xml:space="preserve">  </w:t>
      </w:r>
      <w:r w:rsidRPr="00FC339C">
        <w:t xml:space="preserve"> </w:t>
      </w:r>
      <w:r w:rsidRPr="00FC339C">
        <w:rPr>
          <w:sz w:val="28"/>
          <w:szCs w:val="28"/>
        </w:rPr>
        <w:t xml:space="preserve">с. п. </w:t>
      </w:r>
      <w:proofErr w:type="gramStart"/>
      <w:r w:rsidR="00FC339C" w:rsidRPr="00FC339C">
        <w:rPr>
          <w:sz w:val="28"/>
          <w:szCs w:val="28"/>
        </w:rPr>
        <w:t>Интернациональное</w:t>
      </w:r>
      <w:proofErr w:type="gramEnd"/>
      <w:r w:rsidRPr="00FC339C">
        <w:rPr>
          <w:sz w:val="28"/>
          <w:szCs w:val="28"/>
        </w:rPr>
        <w:t xml:space="preserve">         </w:t>
      </w:r>
    </w:p>
    <w:p w:rsidR="00CD383B" w:rsidRDefault="00CD383B" w:rsidP="00CD383B">
      <w:pPr>
        <w:pStyle w:val="3"/>
        <w:jc w:val="right"/>
        <w:rPr>
          <w:sz w:val="20"/>
        </w:rPr>
      </w:pPr>
      <w:r>
        <w:rPr>
          <w:sz w:val="24"/>
          <w:szCs w:val="24"/>
        </w:rPr>
        <w:t xml:space="preserve">                                                                                         </w:t>
      </w:r>
      <w:r w:rsidR="00FC339C">
        <w:rPr>
          <w:sz w:val="24"/>
          <w:szCs w:val="24"/>
        </w:rPr>
        <w:t xml:space="preserve">                              40</w:t>
      </w:r>
      <w:r>
        <w:rPr>
          <w:sz w:val="24"/>
          <w:szCs w:val="24"/>
        </w:rPr>
        <w:t xml:space="preserve"> -</w:t>
      </w:r>
      <w:r>
        <w:rPr>
          <w:sz w:val="20"/>
        </w:rPr>
        <w:t xml:space="preserve">Я СЕССИЯ                                                                                                                                                             </w:t>
      </w:r>
      <w:r w:rsidRPr="00686C58">
        <w:rPr>
          <w:sz w:val="28"/>
          <w:szCs w:val="28"/>
        </w:rPr>
        <w:t>6</w:t>
      </w:r>
      <w:r>
        <w:rPr>
          <w:sz w:val="28"/>
        </w:rPr>
        <w:t xml:space="preserve"> </w:t>
      </w:r>
      <w:r w:rsidRPr="001D66C5">
        <w:rPr>
          <w:sz w:val="28"/>
        </w:rPr>
        <w:t xml:space="preserve">- </w:t>
      </w:r>
      <w:r>
        <w:rPr>
          <w:sz w:val="28"/>
        </w:rPr>
        <w:t>созыва</w:t>
      </w:r>
      <w:r>
        <w:rPr>
          <w:sz w:val="20"/>
        </w:rPr>
        <w:t xml:space="preserve"> </w:t>
      </w:r>
    </w:p>
    <w:p w:rsidR="00CD383B" w:rsidRDefault="00CD383B" w:rsidP="00CD383B">
      <w:pPr>
        <w:pStyle w:val="5"/>
        <w:jc w:val="left"/>
        <w:rPr>
          <w:b w:val="0"/>
        </w:rPr>
      </w:pPr>
      <w:r>
        <w:rPr>
          <w:b w:val="0"/>
        </w:rPr>
        <w:t xml:space="preserve">                                      </w:t>
      </w:r>
    </w:p>
    <w:p w:rsidR="00CD383B" w:rsidRPr="00BC3EF4" w:rsidRDefault="00CD383B" w:rsidP="00CD383B">
      <w:pPr>
        <w:pStyle w:val="5"/>
        <w:rPr>
          <w:sz w:val="28"/>
          <w:szCs w:val="28"/>
        </w:rPr>
      </w:pPr>
      <w:r w:rsidRPr="00BC3EF4">
        <w:rPr>
          <w:sz w:val="28"/>
          <w:szCs w:val="28"/>
        </w:rPr>
        <w:t>Решение №</w:t>
      </w:r>
      <w:r w:rsidR="00FC339C">
        <w:rPr>
          <w:sz w:val="28"/>
          <w:szCs w:val="28"/>
        </w:rPr>
        <w:t>40</w:t>
      </w:r>
      <w:r>
        <w:rPr>
          <w:sz w:val="28"/>
          <w:szCs w:val="28"/>
        </w:rPr>
        <w:t>/1</w:t>
      </w:r>
    </w:p>
    <w:p w:rsidR="00775AA1" w:rsidRPr="00775AA1" w:rsidRDefault="00775AA1" w:rsidP="00CD38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775A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75AA1" w:rsidRPr="00D8084F" w:rsidRDefault="00775AA1" w:rsidP="00775A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8084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 УТВЕРЖДЕНИИ ПОРЯДКА ПРОВЕДЕНИЯ ОСМОТРА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</w:t>
      </w:r>
    </w:p>
    <w:p w:rsidR="00775AA1" w:rsidRPr="00D8084F" w:rsidRDefault="00775AA1" w:rsidP="00775A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8084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ТРЕБОВАНИЯМИ ПРОЕКТНОЙ ДОКУМЕНТАЦИИ УКАЗАННЫХ ОБЪЕКТОВ</w:t>
      </w:r>
    </w:p>
    <w:p w:rsidR="00775AA1" w:rsidRPr="00D8084F" w:rsidRDefault="00775AA1" w:rsidP="00775A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8084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 ТЕРРИТОРИИ СЕЛЬСКОГО  ПОСЕЛЕНИЯ</w:t>
      </w:r>
      <w:r w:rsidR="00D8084F" w:rsidRPr="00D8084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gramStart"/>
      <w:r w:rsidR="00FC339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ИНТЕРНАЦИОНАЛЬНОЕ</w:t>
      </w:r>
      <w:proofErr w:type="gramEnd"/>
      <w:r w:rsidRPr="00D8084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ТЕРСКОГОМУНИЦИПАЛЬНОГО РАЙОНА КАБАРДИНО-БАЛКАРСКОЙ РЕСПУБЛИКИ</w:t>
      </w:r>
    </w:p>
    <w:p w:rsidR="00775AA1" w:rsidRPr="00775AA1" w:rsidRDefault="00775AA1" w:rsidP="00775AA1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8 части 3 статьи 8, частью 11 статьи 55.24 Градостроительного кодекса Российской Федерации, Федеральным законом от 06 октября 2003 года N 131-ФЗ «Об общих принципах организации местного самоуправления в Российской Федерации», совет местного самоуправления сельского поселения </w:t>
      </w:r>
      <w:proofErr w:type="gramStart"/>
      <w:r w:rsidR="00FC339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Интернациональное</w:t>
      </w:r>
      <w:proofErr w:type="gramEnd"/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Терского муниципального района Кабардино-Балкарской Республики, решил:</w:t>
      </w:r>
    </w:p>
    <w:p w:rsidR="00775AA1" w:rsidRPr="00D8084F" w:rsidRDefault="00775AA1" w:rsidP="00775A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прилагаемый Порядок проведения осмотра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 на территории сельского  поселения</w:t>
      </w:r>
      <w:r w:rsidR="00D8084F"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C339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Интернациональное</w:t>
      </w:r>
      <w:proofErr w:type="gramEnd"/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Терского муниципального района Кабардино-Балкарской Республики.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</w:t>
      </w:r>
      <w:r w:rsidR="00FC3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решения оставляю за собой.</w:t>
      </w: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решение вступает в силу со дня его официального опубликования.</w:t>
      </w:r>
    </w:p>
    <w:p w:rsidR="00775AA1" w:rsidRPr="00D8084F" w:rsidRDefault="00775AA1" w:rsidP="00775A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C339C" w:rsidRDefault="00FC339C" w:rsidP="00CD38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AA1" w:rsidRPr="00D8084F" w:rsidRDefault="00775AA1" w:rsidP="00CD38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</w:t>
      </w:r>
      <w:r w:rsid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CD383B"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="00FC3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</w:p>
    <w:p w:rsidR="00775AA1" w:rsidRPr="00D8084F" w:rsidRDefault="00775AA1" w:rsidP="00CD38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местного самоуправления</w:t>
      </w:r>
    </w:p>
    <w:p w:rsidR="00775AA1" w:rsidRPr="00D8084F" w:rsidRDefault="00775AA1" w:rsidP="00CD38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 поселения</w:t>
      </w:r>
      <w:r w:rsidR="00CD383B"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C339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Интернациональное</w:t>
      </w:r>
      <w:proofErr w:type="gramEnd"/>
    </w:p>
    <w:p w:rsidR="00775AA1" w:rsidRPr="00D8084F" w:rsidRDefault="00775AA1" w:rsidP="00CD38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Терского муниципального района</w:t>
      </w:r>
    </w:p>
    <w:p w:rsidR="00775AA1" w:rsidRPr="00D8084F" w:rsidRDefault="00775AA1" w:rsidP="00CD38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Кабардино-Балкарской Республики</w:t>
      </w:r>
      <w:r w:rsidR="00FC3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В.П. </w:t>
      </w:r>
      <w:proofErr w:type="spellStart"/>
      <w:r w:rsidR="00FC339C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Ханиев</w:t>
      </w:r>
      <w:proofErr w:type="spellEnd"/>
      <w:r w:rsidR="00FC3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 </w:t>
      </w:r>
    </w:p>
    <w:p w:rsidR="00FC339C" w:rsidRDefault="00D8084F" w:rsidP="00D8084F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                       </w:t>
      </w:r>
    </w:p>
    <w:p w:rsidR="00D8084F" w:rsidRDefault="00FC339C" w:rsidP="00D8084F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 xml:space="preserve">                                                                                                                                                      </w:t>
      </w:r>
      <w:r w:rsidR="00D8084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</w:t>
      </w:r>
      <w:r w:rsidR="00775AA1"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775AA1" w:rsidRPr="00775AA1" w:rsidRDefault="00775AA1" w:rsidP="00D8084F">
      <w:pPr>
        <w:spacing w:after="0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</w:t>
      </w:r>
    </w:p>
    <w:p w:rsidR="00775AA1" w:rsidRPr="00775AA1" w:rsidRDefault="00775AA1" w:rsidP="00D8084F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667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 местного самоуправления</w:t>
      </w:r>
    </w:p>
    <w:p w:rsidR="00775AA1" w:rsidRPr="00775AA1" w:rsidRDefault="00775AA1" w:rsidP="00D8084F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667A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 поселения</w:t>
      </w:r>
      <w:r w:rsidR="00D80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C339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Интернациональное</w:t>
      </w:r>
      <w:proofErr w:type="gramEnd"/>
    </w:p>
    <w:p w:rsidR="00775AA1" w:rsidRPr="00F667A1" w:rsidRDefault="00775AA1" w:rsidP="00D808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A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Терского муниципального района</w:t>
      </w:r>
    </w:p>
    <w:p w:rsidR="00775AA1" w:rsidRPr="00F667A1" w:rsidRDefault="00775AA1" w:rsidP="00D808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A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Кабардино-Балкарской Республики</w:t>
      </w:r>
    </w:p>
    <w:p w:rsidR="00775AA1" w:rsidRPr="00775AA1" w:rsidRDefault="00775AA1" w:rsidP="00D8084F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66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91C73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="00D8084F">
        <w:rPr>
          <w:rFonts w:ascii="Times New Roman" w:eastAsia="Times New Roman" w:hAnsi="Times New Roman" w:cs="Times New Roman"/>
          <w:sz w:val="24"/>
          <w:szCs w:val="24"/>
          <w:lang w:eastAsia="ru-RU"/>
        </w:rPr>
        <w:t>.06.</w:t>
      </w:r>
      <w:r w:rsidRPr="00F66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D8084F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F66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 w:rsidR="00FC339C"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="00D8084F">
        <w:rPr>
          <w:rFonts w:ascii="Times New Roman" w:eastAsia="Times New Roman" w:hAnsi="Times New Roman" w:cs="Times New Roman"/>
          <w:sz w:val="24"/>
          <w:szCs w:val="24"/>
          <w:lang w:eastAsia="ru-RU"/>
        </w:rPr>
        <w:t>/1</w:t>
      </w:r>
    </w:p>
    <w:p w:rsidR="00775AA1" w:rsidRPr="00775AA1" w:rsidRDefault="00775AA1" w:rsidP="00D8084F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AA1" w:rsidRPr="00D8084F" w:rsidRDefault="00775AA1" w:rsidP="00D808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bookmarkStart w:id="0" w:name="p44"/>
      <w:bookmarkEnd w:id="0"/>
      <w:r w:rsidRPr="00D8084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ПОРЯДОК</w:t>
      </w:r>
    </w:p>
    <w:p w:rsidR="00775AA1" w:rsidRPr="00D8084F" w:rsidRDefault="00775AA1" w:rsidP="00775A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8084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ПРОВЕДЕНИЯ ОСМОТРА ЗДАНИЙ, СООРУЖЕНИЙ НА ПРЕДМЕТ</w:t>
      </w:r>
    </w:p>
    <w:p w:rsidR="00775AA1" w:rsidRPr="00D8084F" w:rsidRDefault="00775AA1" w:rsidP="00775A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8084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ИХ ТЕХНИЧЕСКОГО СОСТОЯНИЯ И НАДЛЕЖАЩЕГО ТЕХНИЧЕСКОГО</w:t>
      </w:r>
    </w:p>
    <w:p w:rsidR="00775AA1" w:rsidRPr="00D8084F" w:rsidRDefault="00775AA1" w:rsidP="00775A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8084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ОБСЛУЖИВАНИЯ В СООТВЕТСТВИИ С ТРЕБОВАНИЯМИ </w:t>
      </w:r>
      <w:proofErr w:type="gramStart"/>
      <w:r w:rsidRPr="00D8084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ТЕХНИЧЕСКИХ</w:t>
      </w:r>
      <w:proofErr w:type="gramEnd"/>
    </w:p>
    <w:p w:rsidR="00775AA1" w:rsidRPr="00D8084F" w:rsidRDefault="00775AA1" w:rsidP="00775A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8084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РЕГЛАМЕНТОВ К КОНСТРУКТИВНЫМ И ДРУГИМ ХАРАКТЕРИСТИКАМ</w:t>
      </w:r>
    </w:p>
    <w:p w:rsidR="00775AA1" w:rsidRPr="00D8084F" w:rsidRDefault="00775AA1" w:rsidP="00775A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8084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НАДЕЖНОСТИ И БЕЗОПАСНОСТИ ОБЪЕКТОВ, ТРЕБОВАНИЯМИ</w:t>
      </w:r>
    </w:p>
    <w:p w:rsidR="00775AA1" w:rsidRPr="00D8084F" w:rsidRDefault="00775AA1" w:rsidP="00775A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8084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ПРОЕКТНОЙ ДОКУМЕНТАЦИИ УКАЗАННЫХ ОБЪЕКТОВ НА ТЕРРИТОРИИ</w:t>
      </w:r>
    </w:p>
    <w:p w:rsidR="00775AA1" w:rsidRPr="00D8084F" w:rsidRDefault="00723F2A" w:rsidP="00775A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8084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СЕЛЬСКОГО  ПОСЛЕНИЯ</w:t>
      </w:r>
      <w:r w:rsidR="00D8084F" w:rsidRPr="00D8084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gramStart"/>
      <w:r w:rsidR="00FC339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ИНТЕРНАЦИОНАЛЬНОЕ</w:t>
      </w:r>
      <w:proofErr w:type="gramEnd"/>
      <w:r w:rsidRPr="00D8084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ТЕРСКОГО МУНИЦИПАЛЬНОГО РАЙОНА КАБАРДИНО-БАЛКАРСКОЙ РЕСПУБЛИКИ</w:t>
      </w:r>
    </w:p>
    <w:p w:rsidR="00775AA1" w:rsidRPr="00775AA1" w:rsidRDefault="00775AA1" w:rsidP="00775AA1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AA1" w:rsidRPr="00D8084F" w:rsidRDefault="00775AA1" w:rsidP="00775A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775AA1" w:rsidRPr="00D8084F" w:rsidRDefault="00775AA1" w:rsidP="00775A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Порядок проведения осмотра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 на территории сельского  поселения</w:t>
      </w:r>
      <w:r w:rsidR="00E20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339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Интернациональное</w:t>
      </w: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Терского муниципального района Кабардино-Балкарской Республики (далее - Порядок) разработан в соответствии с частью 3 статьи 8, частью 11 статьи 55.24 Градостроительного</w:t>
      </w:r>
      <w:proofErr w:type="gramEnd"/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кодекса Российской Федерации, федеральными законами от 06 октября 2003 года N 131-ФЗ «Об общих принципах организации местного самоуправления в Российской Федерации», от 30 декабря 2009 года N 384-ФЗ «Технический регламент о безопасности зданий и сооружений», Уставом сельского поселения</w:t>
      </w:r>
      <w:r w:rsidR="00E20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C339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Интернациональное</w:t>
      </w:r>
      <w:proofErr w:type="gramEnd"/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Терского муниципального района Кабардино-Балкарской Республики.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Настоящий Порядок определяет: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цели, задачи, принципы проведения осмотров зданий и (или) сооружений, находящихся в эксплуатации на территории сельского поселения</w:t>
      </w:r>
      <w:r w:rsidR="00E20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C339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Интернациональное</w:t>
      </w:r>
      <w:proofErr w:type="gramEnd"/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Терского муниципального района Кабардино-Балкарской Республики (далее - здания, сооружения), независимо от форм собственности на них, процедуру выдачи рекомендаций об устранении выявленных в ходе таких осмотров нарушений (далее соответственно - выдача рекомендаций, осмотр) лицам, ответственным за эксплуатацию зданий, сооружений;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полномочия администрации сельского </w:t>
      </w:r>
      <w:r w:rsidR="00E20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  <w:r w:rsidR="00E20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C339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Интернациональное</w:t>
      </w:r>
      <w:proofErr w:type="gramEnd"/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Терского муниципального района Кабардино-Балкарской Республики (далее - уполномоченный орган);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полномочия комиссии по проведению осмотра зданий, сооружений, расположенных на территории сельского поселения</w:t>
      </w:r>
      <w:r w:rsidR="00E20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C339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Интернациональное</w:t>
      </w:r>
      <w:proofErr w:type="gramEnd"/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Терского муниципального района Кабардино-Балкарской Республики (далее - Комиссия), права и обязанности должностных лиц Комиссии при проведении осмотров и выдаче рекомендаций;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проведения осмотров и выдачи рекомендаций;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 и обязанности лиц, ответственных за эксплуатацию зданий, сооружений, связанные с проведением осмотров и исполнением рекомендаций.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Для целей настоящего Порядка: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термины «здание» и «сооружение» применяются в значении, определенном статьей 2 Федерального закона от 30 декабря 2009 года N 384-ФЗ «Технический регламент о безопасности зданий и сооружений»;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термин «надлежащее техническое состояние зданий, сооружений» применяется в значении, определенном частью 8 статьи 55.24 Градостроительного кодекса Российской Федерации;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термин «лицо, ответственное за эксплуатацию здания, сооружения» применяется в значении, определенном частью 1 статьи 55.25 Градостроительного кодекса Российской Федерации;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осмотром понимается совокупность проводимых уполномоченным органом мероприятий в отношении зданий и (или) сооружений, находящихся в эксплуатации на территории сельского поселения</w:t>
      </w:r>
      <w:r w:rsidR="00E20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339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Интернациональное</w:t>
      </w:r>
      <w:r w:rsidR="00E20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Терского муниципального района Кабардино-Балкарской Республики, независимо от форм собственности на них, для оценки их технического состояния и надлежащего технического обслуживания в соответствии с требованиями технических регламентов к конструктивным и иным характеристикам надежности и безопасности зданий, сооружений, требованиям проектной</w:t>
      </w:r>
      <w:proofErr w:type="gramEnd"/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документации (за исключением случаев, если для строительства, реконструкции зданий, сооружений в соответствии с Градостроительным кодексом Российской Федерации не требуются подготовка проектной документации и (или) выдача разрешений на строительство), требованиями нормативных правовых актов Российской Федерации, нормативных правовых актов Кабардино-Балкарской Республики и муниципальных правовых актов (далее - Требования законодательства).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Порядок применяется при проведении осмотра зданий, сооружений, за исключением случаев, если при эксплуатации таких зданий, сооружений осуществляется государственный контроль (надзор) в соответствии с федеральными законами и не распространяется в отношении зданий, сооружений, за эксплуатацией которых осуществляется государственный контроль (надзор) в соответствии с федеральными законами.</w:t>
      </w:r>
    </w:p>
    <w:p w:rsidR="00775AA1" w:rsidRPr="00D8084F" w:rsidRDefault="00775AA1" w:rsidP="00775A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75AA1" w:rsidRPr="00D8084F" w:rsidRDefault="00775AA1" w:rsidP="00775A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Организация и проведение осмотра зданий, сооружений</w:t>
      </w:r>
    </w:p>
    <w:p w:rsidR="00775AA1" w:rsidRPr="00D8084F" w:rsidRDefault="00775AA1" w:rsidP="00775A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proofErr w:type="gramStart"/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проведения осмотров и выдачи рекомендации является оценка технического состояния и надлежащего технического обслуживания здания, сооружения в соответствии с Требованиями законодательства и технических регламентов к конструктивным и другим характеристикам </w:t>
      </w: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надежности и безопасности объектов, требованиям проектной документации указанных объектов и направления лицам, ответственным за эксплуатацию здания, сооружения, рекомендаций по устранению выявленных нарушений.</w:t>
      </w:r>
      <w:proofErr w:type="gramEnd"/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Задачами проведения осмотров и выдачи рекомендаций являются: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нарушений Требований законодательства при эксплуатации зданий, сооружений;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соблюдения Требований законодательства;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выполнения мероприятий, направленных на предотвращение возникновения аварийных ситуаций при эксплуатации зданий, сооружений;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прав физических и юридических лиц, осуществляющих эксплуатацию зданий, сооружений.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Проведение осмотров и выдача рекомендаций основываются на следующих принципах: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Требований законодательства;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открытости и доступности для физических, юридических лиц информации о проведении осмотров зданий, сооружений и выдаче рекомендаций;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объективности и всесторонности проведения осмотров, а также достоверности их результатов;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возможности обжалования неправомерных действий (бездействия) уполномоченного органа, должностных лиц уполномоченного органа.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Осмотр зданий, сооружений проводится в случае поступления заявления от физического и или юридического лица (далее - Заявитель) о нарушении Требований законодательства к эксплуатации зданий, сооружений, о возникновении аварийных ситуаций в зданиях, сооружениях или возникновении угрозы разрушения зданий, сооружений в уполномоченный орган (далее - Заявление).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поступления Заявления в отношении зданий, сооружений, за эксплуатацией которых осуществляется государственный контроль (надзор) в соответствии с федеральными законами, Заявление перенаправляется уполномоченным органом в орган, осуществляющий государственный контроль (надзор) при эксплуатации зданий, сооружений, в течение семи дней со дня регистрации Заявления, о чем сообщается Заявителю.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</w:t>
      </w:r>
      <w:proofErr w:type="gramStart"/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Осмотры и выдача рекомендаций об устранении выявленных в ходе такого осмотра нарушений в случаях, предусмотренных Градостроительным кодексом Российской Федерации, осуществляются Комиссией на основании распоряжения уполномоченного органа далее - Распоряжение), которое издается в срок, не превышающий 10 рабочих дней со дня регистрации Заявления.</w:t>
      </w:r>
      <w:proofErr w:type="gramEnd"/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Распоряжении указываются: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состав Комиссии, с указанием фамилии, имени, отчества, должности должностных лиц, уполномоченных на осуществление осмотра, а также привлекаемых к проведению осмотра специалистов (должностных лиц) иных органов, экспертов, представителей экспертных организаций;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наименование юридического лица или фамилия, имя, отчество индивидуального предпринимателя, физического лица, владеющего на праве собственности или ином законном основании (на праве аренды, праве хозяйственного ведения, праве оперативного управления и других правах) осматриваемым зданием, сооружением; адреса их места нахождения или жительства (при наличии таких сведений в уполномоченном органе);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предмет осмотра;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правовые основания проведения осмотра;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5) сроки проведения осмотра.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для проведения осмотра зданий, сооружений требуются специальные знания, к его проведению Комиссией привлекаются эксперты, представители экспертных и проектных организаций, а также организаций, осуществляющих эксплуатацию сетей инженерно-технического обеспечения, представители других заинтересованных органов и организаций (далее - эксперты).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Осмотры проводятся с участием лица, ответственного за эксплуатацию здания, сооружения, или его уполномоченного представителя.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Присутствие лица, ответственного за эксплуатацию здания, сооружения, или его уполномоченного представителя не обязательно при проведении осмотра в связи с Заявлением, в котором содержится информация о возникновении аварийных ситуаций в данных зданиях, сооружениях или угрозы разрушения данных зданий, сооружений.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лицом, ответственным за эксплуатацию здания, сооружения, или его уполномоченным представителем не обеспечен доступ членам Комиссии для осуществления осмотра здания, сооружения, Комиссия направляет в течение трех рабочих дней заявление и акт, составленный членами Комиссии, в котором зафиксированы причины невозможности осуществления осмотра, в правоохранительные, контрольные, надзорные и иные органы за оказанием содействия в обеспечении доступа в здание, сооружение для</w:t>
      </w:r>
      <w:proofErr w:type="gramEnd"/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осуществления осмотра.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Лица, ответственные за эксплуатацию здания, сооружения, уведомляются о проведении осмотра зданий, сооружений не </w:t>
      </w:r>
      <w:proofErr w:type="gramStart"/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три рабочих дня до даты начала проведения осмотра зданий, сооружений посредством направления заказным почтовым отправлением с уведомлением о вручении или иным доступным способом (факсом, нарочно - должностным лицом) копии Распоряжения уполномоченного органа.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поступления Заявления о возникновении аварийных ситуаций в зданиях, сооружениях или возникновении угрозы разрушения зданий, сооружений, лица, ответственные за эксплуатацию здания, сооружения, уведомляются о проведении осмотра уполномоченным органом не менее чем за двадцать четыре часа до начала его проведения любым доступным способом (посредством телефонной, факсимильной связи, смс-сообщения, электронного письма и т.д.).</w:t>
      </w:r>
      <w:proofErr w:type="gramEnd"/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причинения вреда жизни, здоровью граждан, вреда животным, растениям, окружающей среде, объектам культурного наследия (памятникам </w:t>
      </w: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истории и культуры) народов Российской Федерации, а также возникновения или возможности возникновения чрезвычайных ситуаций природного и техногенного характера, предварительное уведомление лиц, ответственных за эксплуатацию здания, сооружения, о начале проведения осмотра не требуется.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Предметом осмотра зданий, сооружений является оценка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объектов.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 </w:t>
      </w:r>
      <w:proofErr w:type="gramStart"/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осмотре зданий, сооружений проводится визуальное обследование конструкций (с </w:t>
      </w:r>
      <w:proofErr w:type="spellStart"/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фотофиксацией</w:t>
      </w:r>
      <w:proofErr w:type="spellEnd"/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видимых дефектов)</w:t>
      </w:r>
      <w:r w:rsidR="00E40E4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изучаются сведения об осматриваемом объекте (время строительства, сроки эксплуатации), общая характеристика объемно-планировочного и конструктивного решений и систем инженерного оборудования, производятся </w:t>
      </w:r>
      <w:proofErr w:type="spellStart"/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обмерочные</w:t>
      </w:r>
      <w:proofErr w:type="spellEnd"/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и иные мероприятия, необходимые для оценки технического состояния и надлежащего технического обслуживания здания, сооружения в соответствии с требованиями технических регламентов к конструктивным и другим характеристикам надежности</w:t>
      </w:r>
      <w:proofErr w:type="gramEnd"/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безопасности объектов, требованиями проектной документации осматриваемого объекта.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Срок проведения осмотра зданий, сооружений составляет не более тридцати дней со дня регистрации Заявления, а в случае поступления Заявления о возникновении аварийных ситуаций в зданиях, сооружениях или возникновении угрозы разрушения зданий, сооружений - не более 24 часов с момента регистрации Заявления.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2.11. Осмотр начинается с обязательного ознакомления лица, ответственного за эксплуатацию здания, сооружения, или его уполномоченного представителя с Распоряжением и с полномочиями проводящих осмотр членов Комиссии, а также с основаниями проведения осмотра, видами и объемом мероприятий, со сроками и условиями его проведения.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2.12. Лицо, ответственное за эксплуатацию здания, сооружения, обязано предоставить членам Комиссии, осуществляющим осмотр, доступ на территорию для обследования подлежащих осмотру зданий, сооружений, помещений в них, к оборудованию систем и сетей инженерно-технического обеспечения зданий, сооружений и обеспечить возможность ознакомиться с документами, связанными с целями, задачами и предметом обследования, а именно: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результатами инженерных изысканий, проектной документацией, актами освидетельствования работ, строительных конструкций, систем инженерно-технического обеспечения и сетей инженерно-технического обеспечения здания, сооружения;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журналом эксплуатации здания, сооружения, ведение которого предусмотрено частью 5 статьи 55.25 Градостроительного кодекса Российской Федерации;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договорами, на основании которых лица, ответственные за эксплуатацию здания, сооружения, привлекают иных физических или юридических лиц в целях обеспечения безопасной эксплуатации здания, сооружения (при наличии);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правилами безопасной эксплуатации зданий, сооружений в случае, если в отношении таких зданий, сооружений отсутствует раздел проектной документации, устанавливающий требования к обеспечению безопасной эксплуатации объектов капитального строительства.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2.13. Обследование зданий, сооружений на соответствие требованиям Федерального закона от 30 декабря 2009 года N 384-ФЗ «Технический регламент о безопасности зданий и сооружений» и других технических регламентов в части проверки состояния оснований, строительных конструкций, систем инженерно-технического обеспечения и сетей инженерно-технического обеспечения и соответствия указанных характеристик требованиям законодательства.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осмотре зданий, сооружений проводится визуальное обследование конструкций (с </w:t>
      </w:r>
      <w:proofErr w:type="spellStart"/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фотофиксацией</w:t>
      </w:r>
      <w:proofErr w:type="spellEnd"/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видимых дефектов), изучаются сведения об осматриваемом объекте (время строительства, сроки эксплуатации), общая характеристика объемно-планировочного и конструктивного решений и систем инженерного оборудования, производятся </w:t>
      </w:r>
      <w:proofErr w:type="spellStart"/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обмерочные</w:t>
      </w:r>
      <w:proofErr w:type="spellEnd"/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и иные мероприятия, необходимые для оценки технического состояния и надлежащего технического обслуживания здания, сооружения в соответствии с требованиями технических регламентов к конструктивным и другим характеристикам надежности</w:t>
      </w:r>
      <w:proofErr w:type="gramEnd"/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безопасности объектов, требованиями проектной документации осматриваемого объекта.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2.14. По результатам осмотра зданий, сооружений составляется акт осмотра здания, сооружения по форме согласно приложению 1 или акт осмотра здания, сооружения при аварийных ситуациях и угрозе разрушений по форме согласно приложению 2 к настоящему Порядку (далее - акт осмотра).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акту осмотра прикладываются материалы </w:t>
      </w:r>
      <w:proofErr w:type="spellStart"/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фотофиксации</w:t>
      </w:r>
      <w:proofErr w:type="spellEnd"/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осматриваемого здания, сооружения и иные материалы, оформленные в ходе осмотра здания, сооружения (далее - материалы обследования).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2.15. </w:t>
      </w:r>
      <w:proofErr w:type="gramStart"/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 осмотра подписывается членами Комиссии, осуществившими проведение осмотра зданий, сооружений, а также экспертами (в случае их привлечения к проведению осмотра зданий, сооружений), утверждается председателем Комиссии в течение пяти дней со дня проведения осмотра зданий, сооружений, а в случае проведения осмотра зданий, сооружений на основании Заявления о возникновении аварийных ситуаций в зданиях, сооружениях или возникновении угрозы разрушения зданий, - в день проведения</w:t>
      </w:r>
      <w:proofErr w:type="gramEnd"/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осмотра зданий, сооружений и направляется Заявителю, а также лицу, ответственному за эксплуатацию здания, сооружения, в течение трех дней со дня его утверждения заказным почтовым отправлением с уведомлением о вручении либо вручается указанным лицам под роспись, а в случае проведения осмотра зданий, сооружений на основании Заявления о </w:t>
      </w: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возникновении аварийных ситуаций в зданиях, сооружениях или возникновении угрозы разрушения зданий, сооружений - вручается Заявителю</w:t>
      </w:r>
      <w:proofErr w:type="gramEnd"/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лицу, ответственному за эксплуатацию здания, сооружения, в день проведения осмотра зданий, сооружений любым доступным способом.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2.16. </w:t>
      </w:r>
      <w:proofErr w:type="gramStart"/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выявления при проведении осмотра зданий, сооружений нарушений требований технических регламентов к конструктивным и другим характеристикам надежности и безопасности объектов, требований проектной документации указанных объектов, законодательства лицами, ответственными за эксплуатацию здания, сооружения к акту осмотра прилагаются рекомендации об устранении выявленных нарушений по форме согласно приложению 3 к настоящему Порядку, с указанием срока устранения данных нарушений (далее - рекомендации).</w:t>
      </w:r>
      <w:proofErr w:type="gramEnd"/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2.17. </w:t>
      </w:r>
      <w:proofErr w:type="gramStart"/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обнаружении в ходе осмотра нарушений Требований законодательства, ответственность за которые предусмотрена Кодексом Российской Федерации об административных правонарушениях или </w:t>
      </w:r>
      <w:r w:rsidR="00F14753"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Кодексом Кабардино-Балкарской Республики об административных правонарушениях</w:t>
      </w: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Комиссия направляет акт осмотра с материалами обследования в уполномоченный орган в целях информирования о выявленных нарушениях должностных лиц, уполномоченных в соответствии с Кодексом Российской Федерации об административных правонарушениях, </w:t>
      </w:r>
      <w:r w:rsidR="00F14753"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Кодексом Кабардино-Балкарской Республики</w:t>
      </w: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административных правонарушениях составлять</w:t>
      </w:r>
      <w:proofErr w:type="gramEnd"/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протоколы об административных правонарушениях, в течение 5 рабочих дней со дня составления акта осмотра.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2.18. </w:t>
      </w:r>
      <w:proofErr w:type="gramStart"/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ответственные за эксплуатацию здания, сооружения, в случае несогласия с фактами, выводами, изложенными в акте осмотра, либо с выданными рекомендациями в течение десяти дней с даты получения акта осмотра и (или) выданных рекомендаций вправе представить в Комиссию в письменной форме возражения в отношении акта осмотра и (или) выданных рекомендаций в целом или в отношении отдельных положений (далее - возражения).</w:t>
      </w:r>
      <w:proofErr w:type="gramEnd"/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этом указанными лицами могут быть приложены к таким возражениям документы, подтверждающие обоснованность таких возражений, или их заверенные копии.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Возражения, поступившие в Комиссию, подлежат рассмотрению в течение пятнадцати дней со дня их регистрации.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Возражения, представленные в Комиссию, в случае поступления Заявления о возникновении аварийных ситуаций в зданиях, сооружениях или возникновении угрозы разрушения зданий подлежат рассмотрению в течение пяти дней со дня их регистрации.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возражений Комиссия принимает одно из следующих решений: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удовлетворяет возражения, в том числе в форме аннулирования акта осмотра и (или) выданных рекомендаций, исправления допущенных опечаток и ошибок в выданных в результате проведения осмотра документах;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отказывает в удовлетворении возражений.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дня, следующего за днем принятия решения по представленным возражениям, лицу, представившему возражения, направляется мотивированный ответ о результатах рассмотрения возражений в письменной форме и по желанию лица, представившего возражения, в электронной форме.</w:t>
      </w:r>
    </w:p>
    <w:p w:rsidR="00775AA1" w:rsidRPr="00D8084F" w:rsidRDefault="00775AA1" w:rsidP="00775A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75AA1" w:rsidRPr="00D8084F" w:rsidRDefault="00775AA1" w:rsidP="00775A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Права и обязанности Комиссии при проведении</w:t>
      </w:r>
    </w:p>
    <w:p w:rsidR="00775AA1" w:rsidRPr="00D8084F" w:rsidRDefault="00775AA1" w:rsidP="00775A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осмотра зданий, сооружений</w:t>
      </w:r>
    </w:p>
    <w:p w:rsidR="00775AA1" w:rsidRPr="00D8084F" w:rsidRDefault="00775AA1" w:rsidP="00775A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Комиссия при проведении осмотра зданий, сооружений обязана: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 и в полной мере исполнять предоставленные в соответствии с законодательством полномочия по предупреждению, выявлению и пресечению нарушений Требований законодательства;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рассматривать поступившие Заявления в сроки, установленные настоящим Порядком;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осмотр на основании Распоряжения;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осмотр только во время исполнения служебных обязанностей, при предъявлении служебных удостоверений, копии Распоряжения;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законодательство при осуществлении мероприятий по осмотру;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сроки уведомления лиц, ответственных за эксплуатацию здания, сооружения, о проведении осмотров (если такое уведомление требуется в соответствии с настоящим Порядком), сроки проведения осмотров;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препятствовать лицам, ответственным за эксплуатацию здания, сооружения или их уполномоченным представителям присутствовать при проведении осмотра, давать разъяснения по вопросам, относящимся к предмету осмотра, и предоставлять таким лицам информацию и документы, относящиеся к предмету осмотра;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предоставлять лицам, ответственным за эксплуатацию здания, сооружения или их уполномоченным представителям, присутствующим при проведении осмотра, информацию и документы, относящиеся к предмету осмотра;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по результатам акты осмотра и выдавать рекомендации с обязательным ознакомлением с ними лиц, ответственным за эксплуатацию здания, сооружения, или их уполномоченным представителям;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мониторинг исполнения рекомендаций;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запись о проведенных осмотрах в </w:t>
      </w:r>
      <w:r w:rsidR="00E40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журнале </w:t>
      </w: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учета осмотров зданий, сооружений по форме согласно приложению 4 к настоящему Порядку.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При осуществлении осмотров Комиссия имеет право: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осматривать здания, сооружения и знакомиться с документами, связанными с целями, задачами и предметом осмотра;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запрашивать и получать документы, сведения и материалы об использовании и состоянии зданий, сооружений, необходимые для осуществления их осмотров и подготовки рекомендаций. Указанные в запросе уполномоченного органа документы представляются в виде копий, заверенных печатью (при ее наличии) и соответственно подписью руководителя, иного должностного лица юридического лица, индивидуального предпринимателя, его уполномоченного представителя, физического лица, его уполномоченного представителя. Не допускается требовать нотариального удостоверения копий документов, представляемых в уполномоченный орган, если иное не предусмотрено законодательством Российской Федерации;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рекомендовать уполномоченному органу обращаться в правоохранительные, контрольные, судебные, надзорные и иные органы за оказанием содействия в предотвращении и (или) пресечении действий, препятствующих осуществлению осмотров, а также в установлении лиц, виновных в нарушении Требований законодательства, в том числе повлекших возникновение аварийных ситуаций в зданиях, сооружениях или возникновение угрозы разрушений зданий, сооружений, обжаловать действие (бездействие) физических и юридических лиц, повлекшие за собой</w:t>
      </w:r>
      <w:proofErr w:type="gramEnd"/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нарушение прав должностных лиц уполномоченного органа, а также </w:t>
      </w:r>
      <w:proofErr w:type="gramStart"/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препятствующие</w:t>
      </w:r>
      <w:proofErr w:type="gramEnd"/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исполнению ими должностных обязанностей;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привлекать к осмотру зданий, сооружений экспертов и экспертные организации.</w:t>
      </w:r>
    </w:p>
    <w:p w:rsidR="00775AA1" w:rsidRPr="00D8084F" w:rsidRDefault="00775AA1" w:rsidP="00775A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75AA1" w:rsidRPr="00D8084F" w:rsidRDefault="00775AA1" w:rsidP="00775A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Права и обязанности лиц, ответственных за эксплуатацию</w:t>
      </w:r>
    </w:p>
    <w:p w:rsidR="00775AA1" w:rsidRPr="00D8084F" w:rsidRDefault="00775AA1" w:rsidP="00775A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зданий, сооружений</w:t>
      </w:r>
    </w:p>
    <w:p w:rsidR="00775AA1" w:rsidRPr="00D8084F" w:rsidRDefault="00775AA1" w:rsidP="00775A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Лица, ответственные за эксплуатацию зданий, сооружений, имеют право: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непосредственно присутствовать при проведении осмотра, давать разъяснения по вопросам, относящимся к предмету осмотра;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получать от Комиссии информацию, которая относится к предмету осмотра и предоставление которой предусмотрено законодательством;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3) знакомиться с результатами осмотра и указывать в акте осмотра о своем ознакомлении с результатами осмотра, согласии или несогласии с ними;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4) обжаловать действия (бездействие) Комиссии и результаты осмотров.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Лица, ответственные за эксплуатацию зданий, сооружений, обязаны: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обеспечить должностным лицам уполномоченного органа доступ в осматриваемые здания, сооружения и представить документацию, необходимую для проведения осмотра;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принять меры по устранению выявленных нарушений Требований законодательства, указанных в рекомендациях;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3) уведомить Комиссию о выполнении рекомендаций или о причинах, по которым не представляется возможным их выполнить.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4.3. </w:t>
      </w:r>
      <w:proofErr w:type="gramStart"/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Собственники зданий, сооружений или лица, которые владеют зданием, сооружением на ином законном основании (на праве аренды, праве хозяйственного ведения, праве оперативного управления и других правах), либо их уполномоченные представители, а также лица, ответственные за эксплуатацию зданий и сооружений, допустившие нарушение Требований законодательства и (или) не выполнившие в установленный срок рекомендации уполномоченного органа, несут ответственность в соответствии с законодательством Российской Федерации.</w:t>
      </w:r>
      <w:proofErr w:type="gramEnd"/>
    </w:p>
    <w:p w:rsidR="00775AA1" w:rsidRPr="00D8084F" w:rsidRDefault="00775AA1" w:rsidP="00775A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75AA1" w:rsidRPr="00D8084F" w:rsidRDefault="00775AA1" w:rsidP="00775A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proofErr w:type="gramStart"/>
      <w:r w:rsidRPr="00D808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 за</w:t>
      </w:r>
      <w:proofErr w:type="gramEnd"/>
      <w:r w:rsidRPr="00D808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соблюдением Порядка</w:t>
      </w:r>
    </w:p>
    <w:p w:rsidR="00775AA1" w:rsidRPr="00D8084F" w:rsidRDefault="00775AA1" w:rsidP="00775A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75AA1" w:rsidRPr="00D8084F" w:rsidRDefault="00775AA1" w:rsidP="00775A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</w:t>
      </w:r>
      <w:proofErr w:type="gramStart"/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настоящего Порядка осуществляется уполномоченным органом.</w:t>
      </w:r>
    </w:p>
    <w:p w:rsidR="00F14753" w:rsidRPr="00D8084F" w:rsidRDefault="00775AA1" w:rsidP="00F147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14753" w:rsidRPr="00D8084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75AA1" w:rsidRPr="00775AA1" w:rsidRDefault="00775AA1" w:rsidP="00775AA1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775AA1" w:rsidRPr="00775AA1" w:rsidRDefault="00775AA1" w:rsidP="00775AA1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проведения осмотра зданий,</w:t>
      </w:r>
    </w:p>
    <w:p w:rsidR="00775AA1" w:rsidRPr="00775AA1" w:rsidRDefault="00775AA1" w:rsidP="00775AA1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сооружений на предмет их технического</w:t>
      </w:r>
    </w:p>
    <w:p w:rsidR="00775AA1" w:rsidRPr="00775AA1" w:rsidRDefault="00775AA1" w:rsidP="00775AA1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 и надлежащего технического</w:t>
      </w:r>
    </w:p>
    <w:p w:rsidR="00775AA1" w:rsidRPr="00775AA1" w:rsidRDefault="00775AA1" w:rsidP="00775AA1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обслуживания в соответствии с требованиями</w:t>
      </w:r>
    </w:p>
    <w:p w:rsidR="00775AA1" w:rsidRPr="00775AA1" w:rsidRDefault="00775AA1" w:rsidP="00775AA1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технических регламентов к конструктивным</w:t>
      </w:r>
    </w:p>
    <w:p w:rsidR="00775AA1" w:rsidRPr="00775AA1" w:rsidRDefault="00775AA1" w:rsidP="00775AA1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другим характеристикам надежности</w:t>
      </w:r>
    </w:p>
    <w:p w:rsidR="00775AA1" w:rsidRPr="00775AA1" w:rsidRDefault="00775AA1" w:rsidP="00775AA1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и безопасности объектов, требованиями</w:t>
      </w:r>
    </w:p>
    <w:p w:rsidR="00775AA1" w:rsidRPr="00775AA1" w:rsidRDefault="00775AA1" w:rsidP="00775AA1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проектной документации указанных объектов</w:t>
      </w:r>
    </w:p>
    <w:p w:rsidR="00FC339C" w:rsidRDefault="00775AA1" w:rsidP="00F147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F14753" w:rsidRPr="00F667A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</w:t>
      </w: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4753" w:rsidRPr="00F66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</w:t>
      </w:r>
      <w:r w:rsidR="00E40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C339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Интернациональное</w:t>
      </w:r>
      <w:proofErr w:type="gramEnd"/>
      <w:r w:rsidR="00FC3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14753" w:rsidRPr="00F667A1" w:rsidRDefault="00F14753" w:rsidP="00F14753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667A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Терского муниципального района КБР</w:t>
      </w:r>
    </w:p>
    <w:p w:rsidR="00775AA1" w:rsidRPr="00775AA1" w:rsidRDefault="00775AA1" w:rsidP="00775AA1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775AA1" w:rsidRPr="00775AA1" w:rsidRDefault="00775AA1" w:rsidP="00775AA1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(наименование уполномоченного органа, осуществляющего осмотр)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AA1" w:rsidRPr="00775AA1" w:rsidRDefault="00775AA1" w:rsidP="00D808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p183"/>
      <w:bookmarkEnd w:id="1"/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N ___</w:t>
      </w:r>
    </w:p>
    <w:p w:rsidR="00775AA1" w:rsidRPr="00775AA1" w:rsidRDefault="00775AA1" w:rsidP="00D808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осмотра здания, сооружения</w:t>
      </w:r>
    </w:p>
    <w:p w:rsidR="00775AA1" w:rsidRPr="00775AA1" w:rsidRDefault="00775AA1" w:rsidP="00D808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"__" _________ 20__ г.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Место проведения осмотра (адрес): _____________________________________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(должности,  Ф.И.О. должностных лиц уполномоченного органа, проводивших</w:t>
      </w:r>
      <w:proofErr w:type="gramEnd"/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осмотр)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_______________________________________________________________________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на основании Распоряжения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_______________________________________________________________________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от _____ года N ___ провел(и) осмотр здания, сооружения, расположенного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адресу: _______________________________________________________________,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принадлежащего ________________________________________________________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(Ф.И.О. физического лица, индивидуального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______________________________________________________________________,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предпринимателя, наименование юридического лица)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присутствии: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_______________________________________________________________________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(Ф.И.О. лица, действующего от имени лица,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_______________________________________________________________________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ответственного за эксплуатацию здания, сооружения,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с указанием должности или документа,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подтверждающего его полномочия)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На основании заявления ________________________________________________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(Ф.И.О. лица, наименование юридического лица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обратившегося с заявлением)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 осмотра имеет следующие характеристики (указываются при наличии</w:t>
      </w:r>
      <w:proofErr w:type="gramEnd"/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сведений):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назначение __________________________________________;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общая площадь _______________________________________;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этажность ___________________________________________;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группа капитальности: _______________________________;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год постройки _______________________________________;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год выполненного последнего капитального ремонта или реконструкции ___.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ходе осмотра установлено: ___________________________________________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(описание выявленных нарушений,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_______________________________________________________________________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в случае если нарушений не установлено,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указывается "нарушений не выявлено")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_______________________________________________________________________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Выявлены (не выявлены) нарушения: _____________________________________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С текстом акта ознакомлен(а) ____________ ______________________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(подпись)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Копию акта получил(а) _____________ ______________________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(подпись)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Подписи должностных лиц уполномоченного органа, проводивших осмотр: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_______________________________________________________________________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(должность, Ф.И.О.) (подпись)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_______________________________________________________________________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(должность, Ф.И.О.) (подпись)</w:t>
      </w:r>
    </w:p>
    <w:p w:rsidR="00F14753" w:rsidRPr="00F667A1" w:rsidRDefault="00775AA1" w:rsidP="00775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14753" w:rsidRPr="00F667A1" w:rsidRDefault="00F1475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A1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775AA1" w:rsidRPr="00775AA1" w:rsidRDefault="00775AA1" w:rsidP="00775AA1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775AA1" w:rsidRPr="00775AA1" w:rsidRDefault="00775AA1" w:rsidP="00775AA1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проведения осмотра зданий,</w:t>
      </w:r>
    </w:p>
    <w:p w:rsidR="00775AA1" w:rsidRPr="00775AA1" w:rsidRDefault="00775AA1" w:rsidP="00775AA1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сооружений на предмет их технического</w:t>
      </w:r>
    </w:p>
    <w:p w:rsidR="00775AA1" w:rsidRPr="00775AA1" w:rsidRDefault="00775AA1" w:rsidP="00775AA1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 и надлежащего технического</w:t>
      </w:r>
    </w:p>
    <w:p w:rsidR="00775AA1" w:rsidRPr="00775AA1" w:rsidRDefault="00775AA1" w:rsidP="00775AA1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обслуживания в соответствии с требованиями</w:t>
      </w:r>
    </w:p>
    <w:p w:rsidR="00775AA1" w:rsidRPr="00775AA1" w:rsidRDefault="00775AA1" w:rsidP="00775AA1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технических регламентов к конструктивным</w:t>
      </w:r>
    </w:p>
    <w:p w:rsidR="00775AA1" w:rsidRPr="00775AA1" w:rsidRDefault="00775AA1" w:rsidP="00775AA1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другим характеристикам надежности</w:t>
      </w:r>
    </w:p>
    <w:p w:rsidR="00775AA1" w:rsidRPr="00775AA1" w:rsidRDefault="00775AA1" w:rsidP="00775AA1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и безопасности объектов, требованиями</w:t>
      </w:r>
    </w:p>
    <w:p w:rsidR="00775AA1" w:rsidRPr="00775AA1" w:rsidRDefault="00775AA1" w:rsidP="00775AA1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проектной документации указанных объектов</w:t>
      </w:r>
    </w:p>
    <w:p w:rsidR="00775AA1" w:rsidRPr="00F667A1" w:rsidRDefault="00775AA1" w:rsidP="00F147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F14753" w:rsidRPr="00F667A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 поселения</w:t>
      </w:r>
    </w:p>
    <w:p w:rsidR="00F14753" w:rsidRPr="00775AA1" w:rsidRDefault="00FC339C" w:rsidP="00F14753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Интернациональное</w:t>
      </w:r>
      <w:proofErr w:type="gramEnd"/>
      <w:r w:rsidR="00E40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4753" w:rsidRPr="00F667A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Терского муниципального района КБР</w:t>
      </w:r>
    </w:p>
    <w:p w:rsidR="00775AA1" w:rsidRPr="00775AA1" w:rsidRDefault="00775AA1" w:rsidP="00775AA1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(наименование уполномоченного органа, осуществляющего осмотр)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AA1" w:rsidRPr="00775AA1" w:rsidRDefault="00775AA1" w:rsidP="00D808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" w:name="p258"/>
      <w:bookmarkEnd w:id="2"/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N ____</w:t>
      </w:r>
    </w:p>
    <w:p w:rsidR="00775AA1" w:rsidRPr="00775AA1" w:rsidRDefault="00775AA1" w:rsidP="00D808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осмотра здания, сооружения при аварийных ситуациях</w:t>
      </w:r>
    </w:p>
    <w:p w:rsidR="00775AA1" w:rsidRPr="00775AA1" w:rsidRDefault="00775AA1" w:rsidP="00D808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угрозе разрушения</w:t>
      </w:r>
    </w:p>
    <w:p w:rsidR="00775AA1" w:rsidRPr="00775AA1" w:rsidRDefault="00775AA1" w:rsidP="00D808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"__" ___________ 20__ г.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Место проведения осмотра (адрес): _____________________________________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(должности,  Ф.И.О. должностных лиц уполномоченного органа, проводивших</w:t>
      </w:r>
      <w:proofErr w:type="gramEnd"/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осмотр)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_______________________________________________________________________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на основании Распоряжения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_______________________________________________________________________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от   _________   года   N   ___  прове</w:t>
      </w:r>
      <w:proofErr w:type="gramStart"/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л(</w:t>
      </w:r>
      <w:proofErr w:type="gramEnd"/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и)  осмотр  здания, сооружения,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расположенного по адресу: _________________________________________________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__________________________________________________________________________,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принадлежащего ________________________________________________________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(Ф.И.О. физического лица, индивидуального предпринимателя,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______________________________________________________________________,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наименование юридического лица)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присутствии: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_______________________________________________________________________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(Ф.И.О. лица, действующего от имени лица,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_______________________________________________________________________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ответственного за эксплуатацию здания, сооружения, с указанием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должности или документа, подтверждающего его полномочия)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 осмотра имеет следующие характеристики (указываются при наличии</w:t>
      </w:r>
      <w:proofErr w:type="gramEnd"/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сведений):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назначение ____________________________;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общая площадь _________________________;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этажность _____________________________;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группа капитальности: _________________;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год постройки _________________________;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год выполненного последнего капитального ремонта или реконструкции ____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При осмотре установлено: ______________________________________________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(подробное описание данных, характеризующих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_______________________________________________________________________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состояние объекта осмотра)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Выявлены (не выявлены) нарушения: _____________________________________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Сведения  о  мерах  по  предотвращению развития разрушительных явлений,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принятых сразу после неблагоприятных воздействий __________________________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С текстом акта ознакомле</w:t>
      </w:r>
      <w:proofErr w:type="gramStart"/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а)        ____________ ______________________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(подпись)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Копию акта получи</w:t>
      </w:r>
      <w:proofErr w:type="gramStart"/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л(</w:t>
      </w:r>
      <w:proofErr w:type="gramEnd"/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а)               ____________ ______________________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(подпись)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Подписи должностных лиц уполномоченного органа, проводивших осмотр: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_______________________________________________________________________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(должность, Ф.И.О.) (подпись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_______________________________________________________________________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(должность, Ф.И.О.) (подпись)</w:t>
      </w:r>
    </w:p>
    <w:p w:rsidR="00775AA1" w:rsidRPr="00775AA1" w:rsidRDefault="00775AA1" w:rsidP="00775AA1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14753" w:rsidRPr="00F667A1" w:rsidRDefault="00775AA1" w:rsidP="00775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14753" w:rsidRPr="00F667A1" w:rsidRDefault="00F1475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A1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775AA1" w:rsidRPr="00775AA1" w:rsidRDefault="00775AA1" w:rsidP="00775AA1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3</w:t>
      </w:r>
    </w:p>
    <w:p w:rsidR="00775AA1" w:rsidRPr="00775AA1" w:rsidRDefault="00775AA1" w:rsidP="00775AA1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проведения осмотра зданий,</w:t>
      </w:r>
    </w:p>
    <w:p w:rsidR="00775AA1" w:rsidRPr="00775AA1" w:rsidRDefault="00775AA1" w:rsidP="00775AA1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сооружений на предмет их технического</w:t>
      </w:r>
    </w:p>
    <w:p w:rsidR="00775AA1" w:rsidRPr="00775AA1" w:rsidRDefault="00775AA1" w:rsidP="00775AA1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 и надлежащего технического</w:t>
      </w:r>
    </w:p>
    <w:p w:rsidR="00775AA1" w:rsidRPr="00775AA1" w:rsidRDefault="00775AA1" w:rsidP="00775AA1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обслуживания в соответствии с требованиями</w:t>
      </w:r>
    </w:p>
    <w:p w:rsidR="00775AA1" w:rsidRPr="00775AA1" w:rsidRDefault="00775AA1" w:rsidP="00775AA1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технических регламентов к конструктивным</w:t>
      </w:r>
    </w:p>
    <w:p w:rsidR="00775AA1" w:rsidRPr="00775AA1" w:rsidRDefault="00775AA1" w:rsidP="00775AA1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другим характеристикам надежности</w:t>
      </w:r>
    </w:p>
    <w:p w:rsidR="00775AA1" w:rsidRPr="00775AA1" w:rsidRDefault="00775AA1" w:rsidP="00775AA1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и безопасности объектов, требованиями</w:t>
      </w:r>
    </w:p>
    <w:p w:rsidR="00775AA1" w:rsidRPr="00775AA1" w:rsidRDefault="00775AA1" w:rsidP="00775AA1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проектной документации указанных объектов</w:t>
      </w:r>
    </w:p>
    <w:p w:rsidR="00775AA1" w:rsidRPr="00F667A1" w:rsidRDefault="00775AA1" w:rsidP="00F147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F14753" w:rsidRPr="00F667A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 поселения</w:t>
      </w:r>
    </w:p>
    <w:p w:rsidR="00F14753" w:rsidRPr="00775AA1" w:rsidRDefault="00FC339C" w:rsidP="00F14753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Интернациональное</w:t>
      </w:r>
      <w:proofErr w:type="gramEnd"/>
      <w:r w:rsidR="00F14753" w:rsidRPr="00F66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Терского муниципального района КБР</w:t>
      </w:r>
    </w:p>
    <w:p w:rsidR="00775AA1" w:rsidRPr="00775AA1" w:rsidRDefault="00775AA1" w:rsidP="00775AA1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(наименование уполномоченного органа, осуществляющего осмотр)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AA1" w:rsidRPr="00775AA1" w:rsidRDefault="00775AA1" w:rsidP="00D808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" w:name="p330"/>
      <w:bookmarkEnd w:id="3"/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</w:t>
      </w:r>
    </w:p>
    <w:p w:rsidR="00775AA1" w:rsidRPr="00775AA1" w:rsidRDefault="00775AA1" w:rsidP="00D808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устранении выявленных нарушений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  соответствии  с  актом  осмотра  здания,  сооружения  </w:t>
      </w:r>
      <w:proofErr w:type="gramStart"/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N _________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РЕКОМЕНДУЕМ: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N п/п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Выявленное  нарушение  Рекомендации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по   устранению   выявленного  нарушения  Срок  устранения  выявленного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Рекомендации получи</w:t>
      </w:r>
      <w:proofErr w:type="gramStart"/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л(</w:t>
      </w:r>
      <w:proofErr w:type="gramEnd"/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а)         ___________________ ___________________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(подпись)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Подписи должностных лиц, подготовивших рекомендации: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По пункту(</w:t>
      </w:r>
      <w:proofErr w:type="spellStart"/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) N _________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_________________________________________________ _____________________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(должность, Ф.И.О.)                      (подпись)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По пункту(</w:t>
      </w:r>
      <w:proofErr w:type="spellStart"/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) N _________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_________________________________________________ _____________________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(должность, Ф.И.О.)                      (подпись)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По пункту(</w:t>
      </w:r>
      <w:proofErr w:type="spellStart"/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) N _________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_________________________________________________ _____________________</w:t>
      </w:r>
    </w:p>
    <w:p w:rsidR="00775AA1" w:rsidRPr="00775AA1" w:rsidRDefault="00775AA1" w:rsidP="00775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(должность, Ф.И.О.)                      (подпись)</w:t>
      </w:r>
    </w:p>
    <w:p w:rsidR="00775AA1" w:rsidRPr="00775AA1" w:rsidRDefault="00775AA1" w:rsidP="00775AA1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14753" w:rsidRPr="00F667A1" w:rsidRDefault="00775AA1" w:rsidP="00F147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14753" w:rsidRPr="00F667A1" w:rsidSect="00F1475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AA1" w:rsidRPr="00775AA1" w:rsidRDefault="00775AA1" w:rsidP="00775AA1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4</w:t>
      </w:r>
    </w:p>
    <w:p w:rsidR="00775AA1" w:rsidRPr="00775AA1" w:rsidRDefault="00775AA1" w:rsidP="00775AA1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проведения осмотра зданий,</w:t>
      </w:r>
    </w:p>
    <w:p w:rsidR="00775AA1" w:rsidRPr="00775AA1" w:rsidRDefault="00775AA1" w:rsidP="00775AA1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сооружений на предмет их технического</w:t>
      </w:r>
    </w:p>
    <w:p w:rsidR="00775AA1" w:rsidRPr="00775AA1" w:rsidRDefault="00775AA1" w:rsidP="00775AA1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 и надлежащего технического</w:t>
      </w:r>
    </w:p>
    <w:p w:rsidR="00775AA1" w:rsidRPr="00775AA1" w:rsidRDefault="00775AA1" w:rsidP="00775AA1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обслуживания в соответствии с требованиями</w:t>
      </w:r>
    </w:p>
    <w:p w:rsidR="00775AA1" w:rsidRPr="00775AA1" w:rsidRDefault="00775AA1" w:rsidP="00775AA1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технических регламентов к конструктивным</w:t>
      </w:r>
    </w:p>
    <w:p w:rsidR="00775AA1" w:rsidRPr="00775AA1" w:rsidRDefault="00775AA1" w:rsidP="00775AA1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другим характеристикам надежности</w:t>
      </w:r>
    </w:p>
    <w:p w:rsidR="00775AA1" w:rsidRPr="00775AA1" w:rsidRDefault="00775AA1" w:rsidP="00775AA1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и безопасности объектов, требованиями</w:t>
      </w:r>
    </w:p>
    <w:p w:rsidR="00775AA1" w:rsidRPr="00775AA1" w:rsidRDefault="00775AA1" w:rsidP="00775AA1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проектной документации указанных</w:t>
      </w:r>
    </w:p>
    <w:p w:rsidR="00775AA1" w:rsidRPr="00F667A1" w:rsidRDefault="00775AA1" w:rsidP="00F147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объектов на территории </w:t>
      </w:r>
      <w:r w:rsidR="00F14753" w:rsidRPr="00F667A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 поселения</w:t>
      </w:r>
    </w:p>
    <w:p w:rsidR="00F14753" w:rsidRPr="00775AA1" w:rsidRDefault="00FC339C" w:rsidP="00F14753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Интернациональное</w:t>
      </w:r>
      <w:proofErr w:type="gramEnd"/>
      <w:r w:rsidR="00F14753" w:rsidRPr="00F66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Терского муниципального района КБР</w:t>
      </w:r>
    </w:p>
    <w:p w:rsidR="00775AA1" w:rsidRPr="00775AA1" w:rsidRDefault="00775AA1" w:rsidP="00775AA1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AA1" w:rsidRPr="00775AA1" w:rsidRDefault="00775AA1" w:rsidP="00775A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bookmarkStart w:id="4" w:name="p372"/>
      <w:bookmarkEnd w:id="4"/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учета осмотров зданий, сооружений, находящихся</w:t>
      </w:r>
    </w:p>
    <w:p w:rsidR="00775AA1" w:rsidRPr="00775AA1" w:rsidRDefault="00775AA1" w:rsidP="00F147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эксплуатации на территории </w:t>
      </w:r>
      <w:r w:rsidR="00F14753" w:rsidRPr="00F66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(городского) поселения </w:t>
      </w:r>
      <w:proofErr w:type="gramStart"/>
      <w:r w:rsidR="00FC339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Интернациональное</w:t>
      </w:r>
      <w:proofErr w:type="gramEnd"/>
      <w:r w:rsidR="00F14753" w:rsidRPr="00F66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Терского муниципального района Кабардино-Балкарской Республики</w:t>
      </w:r>
    </w:p>
    <w:p w:rsidR="00775AA1" w:rsidRPr="00775AA1" w:rsidRDefault="00775AA1" w:rsidP="00775AA1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4874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362"/>
        <w:gridCol w:w="1625"/>
        <w:gridCol w:w="1657"/>
        <w:gridCol w:w="26"/>
        <w:gridCol w:w="1330"/>
        <w:gridCol w:w="1002"/>
        <w:gridCol w:w="2252"/>
        <w:gridCol w:w="2308"/>
        <w:gridCol w:w="2327"/>
        <w:gridCol w:w="1985"/>
      </w:tblGrid>
      <w:tr w:rsidR="00F14753" w:rsidRPr="00F667A1" w:rsidTr="00F1475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4753" w:rsidRPr="00775AA1" w:rsidRDefault="00F14753" w:rsidP="00775A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75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4753" w:rsidRPr="00775AA1" w:rsidRDefault="00F14753" w:rsidP="00775A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75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для проведения осмотра зданий, сооружений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4753" w:rsidRPr="00775AA1" w:rsidRDefault="00F14753" w:rsidP="00775A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75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осмотра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4753" w:rsidRPr="00F667A1" w:rsidRDefault="00F14753" w:rsidP="00775A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4753" w:rsidRPr="00775AA1" w:rsidRDefault="00F14753" w:rsidP="00775A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75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проведения осмотра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4753" w:rsidRPr="00775AA1" w:rsidRDefault="00F14753" w:rsidP="00775A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75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 дата акта осмотра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4753" w:rsidRPr="00775AA1" w:rsidRDefault="00F14753" w:rsidP="00775A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75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Должностные лица уполномоченного органа, проводившие осмотр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4753" w:rsidRPr="00775AA1" w:rsidRDefault="00F14753" w:rsidP="00775A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75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 выдаче рекомендаций (выдавались/не выдавались), срок устранения выявленных нарушений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4753" w:rsidRPr="00775AA1" w:rsidRDefault="00F14753" w:rsidP="00775A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75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Должностные лица уполномоченного органа, подготовившие рекомендации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4753" w:rsidRPr="00775AA1" w:rsidRDefault="00F14753" w:rsidP="00775A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75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 выполнении рекомендаций (выполнены/не выполнены)</w:t>
            </w:r>
          </w:p>
        </w:tc>
      </w:tr>
      <w:tr w:rsidR="00F14753" w:rsidRPr="00F667A1" w:rsidTr="00F1475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4753" w:rsidRPr="00775AA1" w:rsidRDefault="00F14753" w:rsidP="00775AA1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75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4753" w:rsidRPr="00775AA1" w:rsidRDefault="00F14753" w:rsidP="00775AA1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75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4753" w:rsidRPr="00775AA1" w:rsidRDefault="00F14753" w:rsidP="00775AA1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75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4753" w:rsidRPr="00F667A1" w:rsidRDefault="00F14753" w:rsidP="00775AA1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4753" w:rsidRPr="00775AA1" w:rsidRDefault="00F14753" w:rsidP="00775AA1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75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4753" w:rsidRPr="00775AA1" w:rsidRDefault="00F14753" w:rsidP="00775AA1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75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4753" w:rsidRPr="00775AA1" w:rsidRDefault="00F14753" w:rsidP="00775AA1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75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4753" w:rsidRPr="00775AA1" w:rsidRDefault="00F14753" w:rsidP="00775AA1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75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4753" w:rsidRPr="00775AA1" w:rsidRDefault="00F14753" w:rsidP="00775AA1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75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4753" w:rsidRPr="00775AA1" w:rsidRDefault="00F14753" w:rsidP="00775AA1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75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4753" w:rsidRPr="00F667A1" w:rsidTr="00F1475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4753" w:rsidRPr="00775AA1" w:rsidRDefault="00F14753" w:rsidP="00775AA1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75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4753" w:rsidRPr="00775AA1" w:rsidRDefault="00F14753" w:rsidP="00775AA1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75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4753" w:rsidRPr="00775AA1" w:rsidRDefault="00F14753" w:rsidP="00775AA1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75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4753" w:rsidRPr="00F667A1" w:rsidRDefault="00F14753" w:rsidP="00775AA1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4753" w:rsidRPr="00775AA1" w:rsidRDefault="00F14753" w:rsidP="00775AA1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75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4753" w:rsidRPr="00775AA1" w:rsidRDefault="00F14753" w:rsidP="00775AA1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75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4753" w:rsidRPr="00775AA1" w:rsidRDefault="00F14753" w:rsidP="00775AA1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75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4753" w:rsidRPr="00775AA1" w:rsidRDefault="00F14753" w:rsidP="00775AA1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75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4753" w:rsidRPr="00775AA1" w:rsidRDefault="00F14753" w:rsidP="00775AA1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75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4753" w:rsidRPr="00775AA1" w:rsidRDefault="00F14753" w:rsidP="00775AA1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75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4753" w:rsidRPr="00F667A1" w:rsidTr="00F1475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4753" w:rsidRPr="00775AA1" w:rsidRDefault="00F14753" w:rsidP="00775AA1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75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4753" w:rsidRPr="00775AA1" w:rsidRDefault="00F14753" w:rsidP="00775AA1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75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4753" w:rsidRPr="00775AA1" w:rsidRDefault="00F14753" w:rsidP="00775AA1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75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4753" w:rsidRPr="00F667A1" w:rsidRDefault="00F14753" w:rsidP="00775AA1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4753" w:rsidRPr="00775AA1" w:rsidRDefault="00F14753" w:rsidP="00775AA1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75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4753" w:rsidRPr="00775AA1" w:rsidRDefault="00F14753" w:rsidP="00775AA1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75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4753" w:rsidRPr="00775AA1" w:rsidRDefault="00F14753" w:rsidP="00775AA1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75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4753" w:rsidRPr="00775AA1" w:rsidRDefault="00F14753" w:rsidP="00775AA1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75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4753" w:rsidRPr="00775AA1" w:rsidRDefault="00F14753" w:rsidP="00775AA1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75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4753" w:rsidRPr="00775AA1" w:rsidRDefault="00F14753" w:rsidP="00775AA1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75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4753" w:rsidRPr="00F667A1" w:rsidTr="00F1475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4753" w:rsidRPr="00775AA1" w:rsidRDefault="00F14753" w:rsidP="00775AA1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75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4753" w:rsidRPr="00775AA1" w:rsidRDefault="00F14753" w:rsidP="00775AA1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75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4753" w:rsidRPr="00775AA1" w:rsidRDefault="00F14753" w:rsidP="00775AA1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75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4753" w:rsidRPr="00F667A1" w:rsidRDefault="00F14753" w:rsidP="00775AA1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4753" w:rsidRPr="00775AA1" w:rsidRDefault="00F14753" w:rsidP="00775AA1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75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4753" w:rsidRPr="00775AA1" w:rsidRDefault="00F14753" w:rsidP="00775AA1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75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4753" w:rsidRPr="00775AA1" w:rsidRDefault="00F14753" w:rsidP="00775AA1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75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4753" w:rsidRPr="00775AA1" w:rsidRDefault="00F14753" w:rsidP="00775AA1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75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4753" w:rsidRPr="00775AA1" w:rsidRDefault="00F14753" w:rsidP="00775AA1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75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4753" w:rsidRPr="00775AA1" w:rsidRDefault="00F14753" w:rsidP="00775AA1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75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75AA1" w:rsidRPr="00775AA1" w:rsidRDefault="00775AA1" w:rsidP="00775AA1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AA1" w:rsidRPr="00775AA1" w:rsidRDefault="00775AA1" w:rsidP="00775AA1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AA1" w:rsidRPr="00775AA1" w:rsidRDefault="00775AA1" w:rsidP="00775AA1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------------------------------------------------------------------</w:t>
      </w:r>
    </w:p>
    <w:p w:rsidR="00C46659" w:rsidRPr="00F667A1" w:rsidRDefault="00C46659">
      <w:pPr>
        <w:rPr>
          <w:rFonts w:ascii="Times New Roman" w:hAnsi="Times New Roman" w:cs="Times New Roman"/>
        </w:rPr>
      </w:pPr>
    </w:p>
    <w:sectPr w:rsidR="00C46659" w:rsidRPr="00F667A1" w:rsidSect="00723F2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E0798"/>
    <w:rsid w:val="00181E0D"/>
    <w:rsid w:val="00191C73"/>
    <w:rsid w:val="001A62C2"/>
    <w:rsid w:val="00357A7A"/>
    <w:rsid w:val="00723F2A"/>
    <w:rsid w:val="00775AA1"/>
    <w:rsid w:val="00881583"/>
    <w:rsid w:val="00954413"/>
    <w:rsid w:val="009E0798"/>
    <w:rsid w:val="00B80C60"/>
    <w:rsid w:val="00C46659"/>
    <w:rsid w:val="00CD383B"/>
    <w:rsid w:val="00D8084F"/>
    <w:rsid w:val="00E20D76"/>
    <w:rsid w:val="00E222DA"/>
    <w:rsid w:val="00E40E40"/>
    <w:rsid w:val="00EE2B9D"/>
    <w:rsid w:val="00F14753"/>
    <w:rsid w:val="00F667A1"/>
    <w:rsid w:val="00FC3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413"/>
  </w:style>
  <w:style w:type="paragraph" w:styleId="3">
    <w:name w:val="heading 3"/>
    <w:basedOn w:val="a"/>
    <w:next w:val="a"/>
    <w:link w:val="30"/>
    <w:qFormat/>
    <w:rsid w:val="00CD383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CD383B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CD383B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5AA1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775A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5AA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D383B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D383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D383B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3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486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005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526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61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135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22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67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92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26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28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2946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1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1956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13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558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50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2732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7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8126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9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2384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5712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3382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6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1713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28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35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1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703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1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114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5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9013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4127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33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0017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26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022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5501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43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2657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2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3795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5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5706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499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04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0222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8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9994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3056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4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6248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1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2360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4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102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8269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974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1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2057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3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866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04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1846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5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9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96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6180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62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1105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771F8-2537-44F5-8AF3-CC956AE4E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5435</Words>
  <Characters>30986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Кибе Денис Александрович</dc:creator>
  <cp:keywords/>
  <dc:description/>
  <cp:lastModifiedBy>Пользователь Windows</cp:lastModifiedBy>
  <cp:revision>9</cp:revision>
  <cp:lastPrinted>2020-06-25T11:59:00Z</cp:lastPrinted>
  <dcterms:created xsi:type="dcterms:W3CDTF">2020-06-25T09:48:00Z</dcterms:created>
  <dcterms:modified xsi:type="dcterms:W3CDTF">2020-06-30T08:50:00Z</dcterms:modified>
</cp:coreProperties>
</file>