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Spec="center" w:tblpY="681"/>
        <w:tblW w:w="0" w:type="auto"/>
        <w:tblBorders>
          <w:top w:val="double" w:sz="4" w:space="0" w:color="auto"/>
          <w:left w:val="double" w:sz="4" w:space="0" w:color="auto"/>
          <w:bottom w:val="double" w:sz="4" w:space="0" w:color="auto"/>
          <w:right w:val="double" w:sz="4" w:space="0" w:color="auto"/>
        </w:tblBorders>
        <w:tblLayout w:type="fixed"/>
        <w:tblLook w:val="0000"/>
      </w:tblPr>
      <w:tblGrid>
        <w:gridCol w:w="3828"/>
        <w:gridCol w:w="1701"/>
        <w:gridCol w:w="3827"/>
      </w:tblGrid>
      <w:tr w:rsidR="008F7177" w:rsidRPr="008F7177" w:rsidTr="00571356">
        <w:trPr>
          <w:trHeight w:val="1767"/>
        </w:trPr>
        <w:tc>
          <w:tcPr>
            <w:tcW w:w="3828" w:type="dxa"/>
            <w:tcBorders>
              <w:top w:val="double" w:sz="4" w:space="0" w:color="auto"/>
              <w:left w:val="double" w:sz="4" w:space="0" w:color="auto"/>
              <w:bottom w:val="double" w:sz="4" w:space="0" w:color="auto"/>
              <w:right w:val="double" w:sz="4" w:space="0" w:color="auto"/>
            </w:tcBorders>
          </w:tcPr>
          <w:p w:rsidR="008F7177" w:rsidRPr="008F7177" w:rsidRDefault="008F7177" w:rsidP="00571356">
            <w:pPr>
              <w:pStyle w:val="af2"/>
              <w:rPr>
                <w:rFonts w:ascii="Times New Roman" w:hAnsi="Times New Roman"/>
              </w:rPr>
            </w:pPr>
          </w:p>
          <w:p w:rsidR="008F7177" w:rsidRPr="008F7177" w:rsidRDefault="008F7177" w:rsidP="00571356">
            <w:pPr>
              <w:pStyle w:val="af2"/>
              <w:jc w:val="center"/>
              <w:rPr>
                <w:rFonts w:ascii="Times New Roman" w:hAnsi="Times New Roman"/>
              </w:rPr>
            </w:pPr>
            <w:proofErr w:type="spellStart"/>
            <w:r w:rsidRPr="008F7177">
              <w:rPr>
                <w:rFonts w:ascii="Times New Roman" w:hAnsi="Times New Roman"/>
              </w:rPr>
              <w:t>Къэбэрдей</w:t>
            </w:r>
            <w:proofErr w:type="spellEnd"/>
            <w:r w:rsidRPr="008F7177">
              <w:rPr>
                <w:rFonts w:ascii="Times New Roman" w:hAnsi="Times New Roman"/>
              </w:rPr>
              <w:t xml:space="preserve"> </w:t>
            </w:r>
            <w:proofErr w:type="spellStart"/>
            <w:r w:rsidRPr="008F7177">
              <w:rPr>
                <w:rFonts w:ascii="Times New Roman" w:hAnsi="Times New Roman"/>
              </w:rPr>
              <w:t>Балъкъэр</w:t>
            </w:r>
            <w:proofErr w:type="spellEnd"/>
            <w:r w:rsidRPr="008F7177">
              <w:rPr>
                <w:rFonts w:ascii="Times New Roman" w:hAnsi="Times New Roman"/>
              </w:rPr>
              <w:t xml:space="preserve"> </w:t>
            </w:r>
            <w:proofErr w:type="spellStart"/>
            <w:r w:rsidRPr="008F7177">
              <w:rPr>
                <w:rFonts w:ascii="Times New Roman" w:hAnsi="Times New Roman"/>
              </w:rPr>
              <w:t>Республикэм</w:t>
            </w:r>
            <w:proofErr w:type="spellEnd"/>
          </w:p>
          <w:p w:rsidR="008F7177" w:rsidRPr="008F7177" w:rsidRDefault="008F7177" w:rsidP="00571356">
            <w:pPr>
              <w:pStyle w:val="af2"/>
              <w:jc w:val="center"/>
              <w:rPr>
                <w:rFonts w:ascii="Times New Roman" w:hAnsi="Times New Roman"/>
              </w:rPr>
            </w:pPr>
            <w:proofErr w:type="spellStart"/>
            <w:r w:rsidRPr="008F7177">
              <w:rPr>
                <w:rFonts w:ascii="Times New Roman" w:hAnsi="Times New Roman"/>
              </w:rPr>
              <w:t>щыщ</w:t>
            </w:r>
            <w:proofErr w:type="spellEnd"/>
            <w:r w:rsidRPr="008F7177">
              <w:rPr>
                <w:rFonts w:ascii="Times New Roman" w:hAnsi="Times New Roman"/>
              </w:rPr>
              <w:t xml:space="preserve"> </w:t>
            </w:r>
            <w:proofErr w:type="spellStart"/>
            <w:r w:rsidRPr="008F7177">
              <w:rPr>
                <w:rFonts w:ascii="Times New Roman" w:hAnsi="Times New Roman"/>
              </w:rPr>
              <w:t>Тэрч</w:t>
            </w:r>
            <w:proofErr w:type="spellEnd"/>
            <w:r w:rsidRPr="008F7177">
              <w:rPr>
                <w:rFonts w:ascii="Times New Roman" w:hAnsi="Times New Roman"/>
              </w:rPr>
              <w:t xml:space="preserve"> </w:t>
            </w:r>
            <w:proofErr w:type="spellStart"/>
            <w:r w:rsidRPr="008F7177">
              <w:rPr>
                <w:rFonts w:ascii="Times New Roman" w:hAnsi="Times New Roman"/>
              </w:rPr>
              <w:t>районым</w:t>
            </w:r>
            <w:proofErr w:type="spellEnd"/>
            <w:r w:rsidRPr="008F7177">
              <w:rPr>
                <w:rFonts w:ascii="Times New Roman" w:hAnsi="Times New Roman"/>
              </w:rPr>
              <w:t xml:space="preserve"> </w:t>
            </w:r>
            <w:proofErr w:type="spellStart"/>
            <w:r w:rsidRPr="008F7177">
              <w:rPr>
                <w:rFonts w:ascii="Times New Roman" w:hAnsi="Times New Roman"/>
              </w:rPr>
              <w:t>хыхьэ</w:t>
            </w:r>
            <w:proofErr w:type="spellEnd"/>
          </w:p>
          <w:p w:rsidR="008F7177" w:rsidRPr="008F7177" w:rsidRDefault="002D2A29" w:rsidP="00571356">
            <w:pPr>
              <w:pStyle w:val="af2"/>
              <w:jc w:val="center"/>
              <w:rPr>
                <w:rFonts w:ascii="Times New Roman" w:hAnsi="Times New Roman"/>
              </w:rPr>
            </w:pPr>
            <w:proofErr w:type="spellStart"/>
            <w:r>
              <w:rPr>
                <w:rFonts w:ascii="Times New Roman" w:hAnsi="Times New Roman"/>
              </w:rPr>
              <w:t>Интернациональнэ</w:t>
            </w:r>
            <w:proofErr w:type="spellEnd"/>
            <w:r w:rsidR="008F7177" w:rsidRPr="008F7177">
              <w:rPr>
                <w:rFonts w:ascii="Times New Roman" w:hAnsi="Times New Roman"/>
              </w:rPr>
              <w:t xml:space="preserve"> </w:t>
            </w:r>
            <w:proofErr w:type="spellStart"/>
            <w:r w:rsidR="008F7177" w:rsidRPr="008F7177">
              <w:rPr>
                <w:rFonts w:ascii="Times New Roman" w:hAnsi="Times New Roman"/>
              </w:rPr>
              <w:t>къуажэм</w:t>
            </w:r>
            <w:proofErr w:type="spellEnd"/>
            <w:r w:rsidR="008F7177" w:rsidRPr="008F7177">
              <w:rPr>
                <w:rFonts w:ascii="Times New Roman" w:hAnsi="Times New Roman"/>
              </w:rPr>
              <w:t xml:space="preserve"> </w:t>
            </w:r>
            <w:proofErr w:type="spellStart"/>
            <w:r w:rsidR="008F7177" w:rsidRPr="008F7177">
              <w:rPr>
                <w:rFonts w:ascii="Times New Roman" w:hAnsi="Times New Roman"/>
              </w:rPr>
              <w:t>админстрацэм</w:t>
            </w:r>
            <w:proofErr w:type="spellEnd"/>
          </w:p>
          <w:p w:rsidR="008F7177" w:rsidRPr="008F7177" w:rsidRDefault="008F7177" w:rsidP="00571356">
            <w:pPr>
              <w:pStyle w:val="af2"/>
              <w:jc w:val="center"/>
              <w:rPr>
                <w:rFonts w:ascii="Times New Roman" w:hAnsi="Times New Roman"/>
              </w:rPr>
            </w:pPr>
            <w:r w:rsidRPr="008F7177">
              <w:rPr>
                <w:rFonts w:ascii="Times New Roman" w:hAnsi="Times New Roman"/>
              </w:rPr>
              <w:t xml:space="preserve">и </w:t>
            </w:r>
            <w:proofErr w:type="gramStart"/>
            <w:r w:rsidRPr="008F7177">
              <w:rPr>
                <w:rFonts w:ascii="Times New Roman" w:hAnsi="Times New Roman"/>
                <w:lang w:val="en-US"/>
              </w:rPr>
              <w:t>I</w:t>
            </w:r>
            <w:proofErr w:type="spellStart"/>
            <w:proofErr w:type="gramEnd"/>
            <w:r w:rsidRPr="008F7177">
              <w:rPr>
                <w:rFonts w:ascii="Times New Roman" w:hAnsi="Times New Roman"/>
              </w:rPr>
              <w:t>этащхьэ</w:t>
            </w:r>
            <w:proofErr w:type="spellEnd"/>
          </w:p>
        </w:tc>
        <w:tc>
          <w:tcPr>
            <w:tcW w:w="1701" w:type="dxa"/>
            <w:tcBorders>
              <w:top w:val="double" w:sz="4" w:space="0" w:color="auto"/>
              <w:left w:val="double" w:sz="4" w:space="0" w:color="auto"/>
              <w:bottom w:val="double" w:sz="4" w:space="0" w:color="auto"/>
              <w:right w:val="double" w:sz="4" w:space="0" w:color="auto"/>
            </w:tcBorders>
          </w:tcPr>
          <w:p w:rsidR="008F7177" w:rsidRPr="008F7177" w:rsidRDefault="008F7177" w:rsidP="00571356">
            <w:pPr>
              <w:pStyle w:val="af2"/>
              <w:jc w:val="center"/>
              <w:rPr>
                <w:rFonts w:ascii="Times New Roman" w:hAnsi="Times New Roman"/>
              </w:rPr>
            </w:pPr>
            <w:r w:rsidRPr="008F7177">
              <w:rPr>
                <w:rFonts w:ascii="Times New Roman" w:hAnsi="Times New Roman"/>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53.25pt" o:ole="" fillcolor="window">
                  <v:imagedata r:id="rId8" o:title=""/>
                </v:shape>
                <o:OLEObject Type="Embed" ProgID="Unknown" ShapeID="_x0000_i1025" DrawAspect="Content" ObjectID="_1843214314" r:id="rId9"/>
              </w:object>
            </w:r>
          </w:p>
        </w:tc>
        <w:tc>
          <w:tcPr>
            <w:tcW w:w="3827" w:type="dxa"/>
            <w:tcBorders>
              <w:top w:val="double" w:sz="4" w:space="0" w:color="auto"/>
              <w:left w:val="double" w:sz="4" w:space="0" w:color="auto"/>
              <w:bottom w:val="double" w:sz="4" w:space="0" w:color="auto"/>
              <w:right w:val="double" w:sz="4" w:space="0" w:color="auto"/>
            </w:tcBorders>
          </w:tcPr>
          <w:p w:rsidR="008F7177" w:rsidRPr="008F7177" w:rsidRDefault="008F7177" w:rsidP="00571356">
            <w:pPr>
              <w:pStyle w:val="af2"/>
              <w:rPr>
                <w:rFonts w:ascii="Times New Roman" w:hAnsi="Times New Roman"/>
              </w:rPr>
            </w:pPr>
          </w:p>
          <w:p w:rsidR="008F7177" w:rsidRPr="008F7177" w:rsidRDefault="008F7177" w:rsidP="00571356">
            <w:pPr>
              <w:pStyle w:val="af2"/>
              <w:jc w:val="center"/>
              <w:rPr>
                <w:rFonts w:ascii="Times New Roman" w:hAnsi="Times New Roman"/>
              </w:rPr>
            </w:pPr>
            <w:proofErr w:type="spellStart"/>
            <w:r w:rsidRPr="008F7177">
              <w:rPr>
                <w:rFonts w:ascii="Times New Roman" w:hAnsi="Times New Roman"/>
              </w:rPr>
              <w:t>Къабарты-Малкъар</w:t>
            </w:r>
            <w:proofErr w:type="spellEnd"/>
            <w:r w:rsidRPr="008F7177">
              <w:rPr>
                <w:rFonts w:ascii="Times New Roman" w:hAnsi="Times New Roman"/>
              </w:rPr>
              <w:t xml:space="preserve"> </w:t>
            </w:r>
            <w:proofErr w:type="spellStart"/>
            <w:r w:rsidRPr="008F7177">
              <w:rPr>
                <w:rFonts w:ascii="Times New Roman" w:hAnsi="Times New Roman"/>
              </w:rPr>
              <w:t>Республиканы</w:t>
            </w:r>
            <w:proofErr w:type="spellEnd"/>
          </w:p>
          <w:p w:rsidR="008F7177" w:rsidRPr="008F7177" w:rsidRDefault="008F7177" w:rsidP="00571356">
            <w:pPr>
              <w:pStyle w:val="af2"/>
              <w:jc w:val="center"/>
              <w:rPr>
                <w:rFonts w:ascii="Times New Roman" w:hAnsi="Times New Roman"/>
              </w:rPr>
            </w:pPr>
            <w:r w:rsidRPr="008F7177">
              <w:rPr>
                <w:rFonts w:ascii="Times New Roman" w:hAnsi="Times New Roman"/>
              </w:rPr>
              <w:t xml:space="preserve">Терк </w:t>
            </w:r>
            <w:proofErr w:type="spellStart"/>
            <w:r w:rsidRPr="008F7177">
              <w:rPr>
                <w:rFonts w:ascii="Times New Roman" w:hAnsi="Times New Roman"/>
              </w:rPr>
              <w:t>районуну</w:t>
            </w:r>
            <w:proofErr w:type="spellEnd"/>
            <w:r w:rsidRPr="008F7177">
              <w:rPr>
                <w:rFonts w:ascii="Times New Roman" w:hAnsi="Times New Roman"/>
              </w:rPr>
              <w:t xml:space="preserve"> </w:t>
            </w:r>
            <w:proofErr w:type="gramStart"/>
            <w:r w:rsidR="002D2A29">
              <w:rPr>
                <w:rFonts w:ascii="Times New Roman" w:hAnsi="Times New Roman"/>
              </w:rPr>
              <w:t>Интернациональное</w:t>
            </w:r>
            <w:proofErr w:type="gramEnd"/>
          </w:p>
          <w:p w:rsidR="008F7177" w:rsidRPr="008F7177" w:rsidRDefault="008F7177" w:rsidP="00571356">
            <w:pPr>
              <w:pStyle w:val="af2"/>
              <w:jc w:val="center"/>
              <w:rPr>
                <w:rFonts w:ascii="Times New Roman" w:hAnsi="Times New Roman"/>
              </w:rPr>
            </w:pPr>
            <w:proofErr w:type="spellStart"/>
            <w:r w:rsidRPr="008F7177">
              <w:rPr>
                <w:rFonts w:ascii="Times New Roman" w:hAnsi="Times New Roman"/>
              </w:rPr>
              <w:t>элини</w:t>
            </w:r>
            <w:proofErr w:type="spellEnd"/>
            <w:r w:rsidRPr="008F7177">
              <w:rPr>
                <w:rFonts w:ascii="Times New Roman" w:hAnsi="Times New Roman"/>
              </w:rPr>
              <w:t xml:space="preserve"> </w:t>
            </w:r>
            <w:proofErr w:type="spellStart"/>
            <w:r w:rsidRPr="008F7177">
              <w:rPr>
                <w:rFonts w:ascii="Times New Roman" w:hAnsi="Times New Roman"/>
              </w:rPr>
              <w:t>мекхеме</w:t>
            </w:r>
            <w:proofErr w:type="spellEnd"/>
          </w:p>
          <w:p w:rsidR="008F7177" w:rsidRPr="008F7177" w:rsidRDefault="008F7177" w:rsidP="00571356">
            <w:pPr>
              <w:pStyle w:val="af2"/>
              <w:jc w:val="center"/>
              <w:rPr>
                <w:rFonts w:ascii="Times New Roman" w:hAnsi="Times New Roman"/>
              </w:rPr>
            </w:pPr>
            <w:proofErr w:type="spellStart"/>
            <w:r w:rsidRPr="008F7177">
              <w:rPr>
                <w:rFonts w:ascii="Times New Roman" w:hAnsi="Times New Roman"/>
              </w:rPr>
              <w:t>администрациясыны</w:t>
            </w:r>
            <w:proofErr w:type="spellEnd"/>
            <w:r w:rsidRPr="008F7177">
              <w:rPr>
                <w:rFonts w:ascii="Times New Roman" w:hAnsi="Times New Roman"/>
              </w:rPr>
              <w:t xml:space="preserve"> </w:t>
            </w:r>
            <w:proofErr w:type="spellStart"/>
            <w:r w:rsidRPr="008F7177">
              <w:rPr>
                <w:rFonts w:ascii="Times New Roman" w:hAnsi="Times New Roman"/>
              </w:rPr>
              <w:t>башчысы</w:t>
            </w:r>
            <w:proofErr w:type="spellEnd"/>
          </w:p>
        </w:tc>
      </w:tr>
    </w:tbl>
    <w:p w:rsidR="008F7177" w:rsidRPr="008F7177" w:rsidRDefault="008F7177" w:rsidP="008F7177">
      <w:pPr>
        <w:pStyle w:val="af2"/>
        <w:jc w:val="center"/>
        <w:rPr>
          <w:rFonts w:ascii="Times New Roman" w:hAnsi="Times New Roman"/>
          <w:b/>
        </w:rPr>
      </w:pPr>
    </w:p>
    <w:p w:rsidR="008F7177" w:rsidRPr="008F7177" w:rsidRDefault="008F7177" w:rsidP="008F7177">
      <w:pPr>
        <w:pStyle w:val="af2"/>
        <w:jc w:val="center"/>
        <w:rPr>
          <w:rFonts w:ascii="Times New Roman" w:hAnsi="Times New Roman"/>
          <w:b/>
          <w:bCs/>
        </w:rPr>
      </w:pPr>
      <w:r w:rsidRPr="008F7177">
        <w:rPr>
          <w:rFonts w:ascii="Times New Roman" w:hAnsi="Times New Roman"/>
          <w:b/>
          <w:bCs/>
        </w:rPr>
        <w:t>МУНИЦИПАЛЬНОЕ УЧРЕЖД</w:t>
      </w:r>
      <w:r w:rsidR="00736F74">
        <w:rPr>
          <w:rFonts w:ascii="Times New Roman" w:hAnsi="Times New Roman"/>
          <w:b/>
          <w:bCs/>
        </w:rPr>
        <w:t xml:space="preserve">ЕНИЕ «МЕСТНАЯ АДМИНИСТРАЦИЯ </w:t>
      </w:r>
      <w:r w:rsidRPr="008F7177">
        <w:rPr>
          <w:rFonts w:ascii="Times New Roman" w:hAnsi="Times New Roman"/>
          <w:b/>
          <w:bCs/>
        </w:rPr>
        <w:t xml:space="preserve">СЕЛЬСКОГО ПОСЕЛЕНИЯ </w:t>
      </w:r>
      <w:r w:rsidR="002D2A29">
        <w:rPr>
          <w:rFonts w:ascii="Times New Roman" w:hAnsi="Times New Roman"/>
          <w:b/>
          <w:bCs/>
        </w:rPr>
        <w:t>ИНТЕРНАЦИОНАЛЬНОЕ</w:t>
      </w:r>
      <w:r w:rsidR="00736F74">
        <w:rPr>
          <w:rFonts w:ascii="Times New Roman" w:hAnsi="Times New Roman"/>
          <w:b/>
          <w:bCs/>
        </w:rPr>
        <w:t xml:space="preserve">» ТЕРСКОГО МУНИЦИПАЛЬНОГО </w:t>
      </w:r>
      <w:r w:rsidRPr="008F7177">
        <w:rPr>
          <w:rFonts w:ascii="Times New Roman" w:hAnsi="Times New Roman"/>
          <w:b/>
          <w:bCs/>
        </w:rPr>
        <w:t>РАЙОНА КАБАРДИНО-БАЛКАРСКОЙ РЕСПУБЛИКИ</w:t>
      </w:r>
    </w:p>
    <w:p w:rsidR="008F7177" w:rsidRPr="008F7177" w:rsidRDefault="00906FCB" w:rsidP="008F7177">
      <w:pPr>
        <w:pStyle w:val="af2"/>
        <w:rPr>
          <w:rFonts w:ascii="Times New Roman" w:hAnsi="Times New Roman"/>
        </w:rPr>
      </w:pPr>
      <w:r w:rsidRPr="00906FCB">
        <w:rPr>
          <w:rFonts w:ascii="Times New Roman" w:hAnsi="Times New Roman"/>
          <w:sz w:val="24"/>
          <w:szCs w:val="20"/>
        </w:rPr>
        <w:pict>
          <v:line id="_x0000_s1026" style="position:absolute;z-index:251657216" from="-6.95pt,6.65pt" to="461.65pt,6.65pt" o:allowincell="f"/>
        </w:pict>
      </w:r>
      <w:r w:rsidRPr="00906FCB">
        <w:rPr>
          <w:rFonts w:ascii="Times New Roman" w:hAnsi="Times New Roman"/>
          <w:sz w:val="24"/>
          <w:szCs w:val="20"/>
        </w:rPr>
        <w:pict>
          <v:line id="_x0000_s1027" style="position:absolute;z-index:251658240" from="-6.95pt,8.65pt" to="461.65pt,8.65pt" o:allowincell="f"/>
        </w:pict>
      </w:r>
    </w:p>
    <w:p w:rsidR="008F7177" w:rsidRPr="008F7177" w:rsidRDefault="002D2A29" w:rsidP="008F7177">
      <w:pPr>
        <w:pStyle w:val="af2"/>
        <w:rPr>
          <w:rFonts w:ascii="Times New Roman" w:hAnsi="Times New Roman"/>
          <w:sz w:val="20"/>
        </w:rPr>
      </w:pPr>
      <w:r>
        <w:rPr>
          <w:rFonts w:ascii="Times New Roman" w:hAnsi="Times New Roman"/>
          <w:b/>
          <w:bCs/>
          <w:sz w:val="20"/>
        </w:rPr>
        <w:t>361206</w:t>
      </w:r>
      <w:r w:rsidR="008F7177" w:rsidRPr="008F7177">
        <w:rPr>
          <w:rFonts w:ascii="Times New Roman" w:hAnsi="Times New Roman"/>
          <w:b/>
          <w:bCs/>
          <w:sz w:val="20"/>
        </w:rPr>
        <w:t xml:space="preserve"> КБР, Терский район, с. </w:t>
      </w:r>
      <w:proofErr w:type="gramStart"/>
      <w:r>
        <w:rPr>
          <w:rFonts w:ascii="Times New Roman" w:hAnsi="Times New Roman"/>
          <w:b/>
          <w:bCs/>
          <w:sz w:val="20"/>
        </w:rPr>
        <w:t>Интернациональное</w:t>
      </w:r>
      <w:proofErr w:type="gramEnd"/>
      <w:r>
        <w:rPr>
          <w:rFonts w:ascii="Times New Roman" w:hAnsi="Times New Roman"/>
          <w:b/>
          <w:bCs/>
          <w:sz w:val="20"/>
        </w:rPr>
        <w:t>, ул. Парковая</w:t>
      </w:r>
      <w:r w:rsidR="008F7177" w:rsidRPr="008F7177">
        <w:rPr>
          <w:rFonts w:ascii="Times New Roman" w:hAnsi="Times New Roman"/>
          <w:b/>
          <w:bCs/>
          <w:sz w:val="20"/>
        </w:rPr>
        <w:t>,</w:t>
      </w:r>
      <w:r>
        <w:rPr>
          <w:rFonts w:ascii="Times New Roman" w:hAnsi="Times New Roman"/>
          <w:b/>
          <w:bCs/>
          <w:sz w:val="20"/>
        </w:rPr>
        <w:t xml:space="preserve"> </w:t>
      </w:r>
      <w:r w:rsidR="008F7177" w:rsidRPr="008F7177">
        <w:rPr>
          <w:rFonts w:ascii="Times New Roman" w:hAnsi="Times New Roman"/>
          <w:b/>
          <w:bCs/>
          <w:sz w:val="20"/>
        </w:rPr>
        <w:t xml:space="preserve">1. Тел. </w:t>
      </w:r>
      <w:r>
        <w:rPr>
          <w:rFonts w:ascii="Times New Roman" w:hAnsi="Times New Roman"/>
          <w:b/>
          <w:bCs/>
          <w:sz w:val="20"/>
        </w:rPr>
        <w:t>8(86632)  44-1-05</w:t>
      </w:r>
      <w:r w:rsidR="008F7177" w:rsidRPr="008F7177">
        <w:rPr>
          <w:rFonts w:ascii="Times New Roman" w:hAnsi="Times New Roman"/>
          <w:b/>
          <w:bCs/>
          <w:sz w:val="20"/>
        </w:rPr>
        <w:t>.</w:t>
      </w:r>
      <w:r w:rsidR="008F7177" w:rsidRPr="008F7177">
        <w:rPr>
          <w:rFonts w:ascii="Times New Roman" w:hAnsi="Times New Roman"/>
          <w:b/>
          <w:sz w:val="20"/>
        </w:rPr>
        <w:t xml:space="preserve"> </w:t>
      </w:r>
    </w:p>
    <w:p w:rsidR="008F7177" w:rsidRPr="00913C7C" w:rsidRDefault="008F7177" w:rsidP="00913C7C">
      <w:pPr>
        <w:tabs>
          <w:tab w:val="left" w:pos="7544"/>
        </w:tabs>
        <w:rPr>
          <w:szCs w:val="28"/>
        </w:rPr>
      </w:pPr>
      <w:r w:rsidRPr="008F7177">
        <w:rPr>
          <w:szCs w:val="28"/>
        </w:rPr>
        <w:tab/>
      </w:r>
    </w:p>
    <w:p w:rsidR="008F7177" w:rsidRPr="00913C7C" w:rsidRDefault="00913C7C" w:rsidP="008F7177">
      <w:pPr>
        <w:jc w:val="both"/>
        <w:rPr>
          <w:sz w:val="28"/>
          <w:szCs w:val="28"/>
        </w:rPr>
      </w:pPr>
      <w:r w:rsidRPr="00913C7C">
        <w:rPr>
          <w:sz w:val="28"/>
          <w:szCs w:val="28"/>
        </w:rPr>
        <w:t>«18</w:t>
      </w:r>
      <w:r w:rsidR="008F7177" w:rsidRPr="00913C7C">
        <w:rPr>
          <w:sz w:val="28"/>
          <w:szCs w:val="28"/>
        </w:rPr>
        <w:t xml:space="preserve">» </w:t>
      </w:r>
      <w:r w:rsidRPr="00913C7C">
        <w:rPr>
          <w:sz w:val="28"/>
          <w:szCs w:val="28"/>
        </w:rPr>
        <w:t>июня</w:t>
      </w:r>
      <w:r w:rsidR="00736F74">
        <w:rPr>
          <w:sz w:val="28"/>
          <w:szCs w:val="28"/>
        </w:rPr>
        <w:t xml:space="preserve"> </w:t>
      </w:r>
      <w:r w:rsidR="008F7177" w:rsidRPr="00913C7C">
        <w:rPr>
          <w:sz w:val="28"/>
          <w:szCs w:val="28"/>
        </w:rPr>
        <w:t>2026 г.</w:t>
      </w:r>
      <w:r w:rsidRPr="00913C7C">
        <w:rPr>
          <w:sz w:val="28"/>
          <w:szCs w:val="28"/>
        </w:rPr>
        <w:t xml:space="preserve">                                                            с.п. Интернациональное</w:t>
      </w:r>
    </w:p>
    <w:p w:rsidR="00913C7C" w:rsidRDefault="008F7177" w:rsidP="008F7177">
      <w:pPr>
        <w:tabs>
          <w:tab w:val="center" w:pos="4677"/>
        </w:tabs>
        <w:rPr>
          <w:b/>
          <w:sz w:val="28"/>
          <w:szCs w:val="28"/>
        </w:rPr>
      </w:pPr>
      <w:r w:rsidRPr="008F7177">
        <w:rPr>
          <w:b/>
          <w:sz w:val="28"/>
          <w:szCs w:val="28"/>
        </w:rPr>
        <w:tab/>
      </w:r>
    </w:p>
    <w:p w:rsidR="008F7177" w:rsidRPr="00913C7C" w:rsidRDefault="008F7177" w:rsidP="00913C7C">
      <w:pPr>
        <w:tabs>
          <w:tab w:val="center" w:pos="4677"/>
        </w:tabs>
        <w:jc w:val="center"/>
        <w:rPr>
          <w:b/>
          <w:sz w:val="28"/>
          <w:szCs w:val="28"/>
        </w:rPr>
      </w:pPr>
      <w:r w:rsidRPr="008F7177">
        <w:rPr>
          <w:b/>
          <w:sz w:val="28"/>
          <w:szCs w:val="28"/>
        </w:rPr>
        <w:t xml:space="preserve">Постановление № </w:t>
      </w:r>
      <w:r w:rsidR="00913C7C">
        <w:rPr>
          <w:b/>
          <w:sz w:val="28"/>
          <w:szCs w:val="28"/>
        </w:rPr>
        <w:t>19-п</w:t>
      </w:r>
    </w:p>
    <w:p w:rsidR="008F7177" w:rsidRPr="00913C7C" w:rsidRDefault="008F7177" w:rsidP="00736F74">
      <w:pPr>
        <w:jc w:val="center"/>
        <w:rPr>
          <w:b/>
          <w:sz w:val="28"/>
          <w:szCs w:val="28"/>
        </w:rPr>
      </w:pPr>
      <w:proofErr w:type="spellStart"/>
      <w:r w:rsidRPr="008F7177">
        <w:rPr>
          <w:b/>
          <w:sz w:val="28"/>
          <w:szCs w:val="28"/>
        </w:rPr>
        <w:t>Унафэ</w:t>
      </w:r>
      <w:proofErr w:type="spellEnd"/>
      <w:r w:rsidRPr="008F7177">
        <w:rPr>
          <w:b/>
          <w:sz w:val="28"/>
          <w:szCs w:val="28"/>
        </w:rPr>
        <w:t xml:space="preserve"> </w:t>
      </w:r>
      <w:r w:rsidRPr="00913C7C">
        <w:rPr>
          <w:b/>
          <w:sz w:val="28"/>
          <w:szCs w:val="28"/>
        </w:rPr>
        <w:t xml:space="preserve">№ </w:t>
      </w:r>
      <w:r w:rsidR="00913C7C">
        <w:rPr>
          <w:b/>
          <w:sz w:val="28"/>
          <w:szCs w:val="28"/>
        </w:rPr>
        <w:t>19-п</w:t>
      </w:r>
    </w:p>
    <w:p w:rsidR="008F7177" w:rsidRPr="008F7177" w:rsidRDefault="008F7177" w:rsidP="00736F74">
      <w:pPr>
        <w:jc w:val="center"/>
        <w:rPr>
          <w:b/>
          <w:sz w:val="28"/>
          <w:szCs w:val="28"/>
          <w:u w:val="single"/>
        </w:rPr>
      </w:pPr>
      <w:proofErr w:type="spellStart"/>
      <w:r w:rsidRPr="008F7177">
        <w:rPr>
          <w:b/>
          <w:sz w:val="28"/>
          <w:szCs w:val="28"/>
        </w:rPr>
        <w:t>Бегими</w:t>
      </w:r>
      <w:proofErr w:type="spellEnd"/>
      <w:r w:rsidRPr="008F7177">
        <w:rPr>
          <w:b/>
          <w:sz w:val="28"/>
          <w:szCs w:val="28"/>
        </w:rPr>
        <w:t xml:space="preserve"> </w:t>
      </w:r>
      <w:r w:rsidRPr="00913C7C">
        <w:rPr>
          <w:b/>
          <w:sz w:val="28"/>
          <w:szCs w:val="28"/>
        </w:rPr>
        <w:t>№</w:t>
      </w:r>
      <w:r w:rsidR="00913C7C" w:rsidRPr="00913C7C">
        <w:rPr>
          <w:b/>
          <w:sz w:val="28"/>
          <w:szCs w:val="28"/>
        </w:rPr>
        <w:t xml:space="preserve"> </w:t>
      </w:r>
      <w:r w:rsidR="00913C7C">
        <w:rPr>
          <w:b/>
          <w:sz w:val="28"/>
          <w:szCs w:val="28"/>
        </w:rPr>
        <w:t>19</w:t>
      </w:r>
      <w:r w:rsidR="00913C7C" w:rsidRPr="00913C7C">
        <w:rPr>
          <w:b/>
          <w:sz w:val="28"/>
          <w:szCs w:val="28"/>
        </w:rPr>
        <w:t>-п</w:t>
      </w:r>
    </w:p>
    <w:p w:rsidR="009529A3" w:rsidRPr="00C3667C" w:rsidRDefault="009529A3" w:rsidP="00DB6A17">
      <w:pPr>
        <w:rPr>
          <w:sz w:val="28"/>
          <w:szCs w:val="28"/>
        </w:rPr>
      </w:pPr>
    </w:p>
    <w:p w:rsidR="003D59DD" w:rsidRDefault="00CA497F" w:rsidP="00F87CDF">
      <w:pPr>
        <w:jc w:val="center"/>
        <w:rPr>
          <w:b/>
          <w:sz w:val="28"/>
          <w:szCs w:val="28"/>
        </w:rPr>
      </w:pPr>
      <w:r>
        <w:rPr>
          <w:b/>
          <w:sz w:val="28"/>
          <w:szCs w:val="28"/>
        </w:rPr>
        <w:t xml:space="preserve">Об </w:t>
      </w:r>
      <w:r w:rsidR="00F87CDF">
        <w:rPr>
          <w:b/>
          <w:sz w:val="28"/>
          <w:szCs w:val="28"/>
        </w:rPr>
        <w:t>участии в работе</w:t>
      </w:r>
      <w:r w:rsidR="003D59DD">
        <w:rPr>
          <w:b/>
          <w:bCs/>
          <w:spacing w:val="-1"/>
          <w:sz w:val="28"/>
          <w:szCs w:val="28"/>
        </w:rPr>
        <w:t xml:space="preserve"> </w:t>
      </w:r>
      <w:r w:rsidR="003D59DD">
        <w:rPr>
          <w:b/>
          <w:sz w:val="28"/>
          <w:szCs w:val="28"/>
        </w:rPr>
        <w:t xml:space="preserve">по оказанию мер социальной </w:t>
      </w:r>
    </w:p>
    <w:p w:rsidR="003D59DD" w:rsidRDefault="003D59DD" w:rsidP="003D59DD">
      <w:pPr>
        <w:jc w:val="center"/>
        <w:rPr>
          <w:b/>
          <w:sz w:val="28"/>
          <w:szCs w:val="28"/>
        </w:rPr>
      </w:pPr>
      <w:r>
        <w:rPr>
          <w:b/>
          <w:sz w:val="28"/>
          <w:szCs w:val="28"/>
        </w:rPr>
        <w:t xml:space="preserve">поддержки гражданам Российской Федерации, </w:t>
      </w:r>
    </w:p>
    <w:p w:rsidR="00F87CDF" w:rsidRDefault="003D59DD" w:rsidP="003D59DD">
      <w:pPr>
        <w:jc w:val="center"/>
        <w:rPr>
          <w:b/>
          <w:sz w:val="28"/>
          <w:szCs w:val="28"/>
        </w:rPr>
      </w:pPr>
      <w:r>
        <w:rPr>
          <w:b/>
          <w:sz w:val="28"/>
          <w:szCs w:val="28"/>
        </w:rPr>
        <w:t>пострадавшим в результате чрезвычайной ситуации</w:t>
      </w:r>
      <w:r w:rsidR="00F87CDF">
        <w:rPr>
          <w:b/>
          <w:sz w:val="28"/>
          <w:szCs w:val="28"/>
        </w:rPr>
        <w:t xml:space="preserve"> </w:t>
      </w:r>
    </w:p>
    <w:p w:rsidR="00F87CDF" w:rsidRDefault="00F87CDF" w:rsidP="003D59DD">
      <w:pPr>
        <w:jc w:val="center"/>
        <w:rPr>
          <w:b/>
          <w:sz w:val="28"/>
          <w:szCs w:val="28"/>
        </w:rPr>
      </w:pPr>
      <w:r>
        <w:rPr>
          <w:b/>
          <w:sz w:val="28"/>
          <w:szCs w:val="28"/>
        </w:rPr>
        <w:t>на территории сельского поселения</w:t>
      </w:r>
      <w:r w:rsidR="008F7177">
        <w:rPr>
          <w:b/>
          <w:sz w:val="28"/>
          <w:szCs w:val="28"/>
        </w:rPr>
        <w:t xml:space="preserve"> </w:t>
      </w:r>
      <w:proofErr w:type="gramStart"/>
      <w:r w:rsidR="002D2A29">
        <w:rPr>
          <w:b/>
          <w:sz w:val="28"/>
          <w:szCs w:val="28"/>
        </w:rPr>
        <w:t>Интернациональное</w:t>
      </w:r>
      <w:proofErr w:type="gramEnd"/>
    </w:p>
    <w:p w:rsidR="006236D5" w:rsidRDefault="008F7177" w:rsidP="003D59DD">
      <w:pPr>
        <w:jc w:val="center"/>
        <w:rPr>
          <w:b/>
          <w:sz w:val="28"/>
          <w:szCs w:val="28"/>
        </w:rPr>
      </w:pPr>
      <w:r>
        <w:rPr>
          <w:b/>
          <w:sz w:val="28"/>
          <w:szCs w:val="28"/>
        </w:rPr>
        <w:t>Терского муниципального</w:t>
      </w:r>
      <w:r w:rsidR="00F87CDF">
        <w:rPr>
          <w:b/>
          <w:sz w:val="28"/>
          <w:szCs w:val="28"/>
        </w:rPr>
        <w:t xml:space="preserve"> района</w:t>
      </w:r>
    </w:p>
    <w:p w:rsidR="00CA497F" w:rsidRPr="00DB6A17" w:rsidRDefault="00CA497F" w:rsidP="00621B09">
      <w:pPr>
        <w:jc w:val="center"/>
        <w:rPr>
          <w:sz w:val="28"/>
          <w:szCs w:val="28"/>
        </w:rPr>
      </w:pPr>
    </w:p>
    <w:p w:rsidR="00913C7C" w:rsidRDefault="00D84B24" w:rsidP="00D84B24">
      <w:pPr>
        <w:pStyle w:val="ConsPlusTitle"/>
        <w:ind w:firstLine="709"/>
        <w:jc w:val="both"/>
        <w:rPr>
          <w:rFonts w:ascii="Times New Roman" w:hAnsi="Times New Roman" w:cs="Times New Roman"/>
          <w:b w:val="0"/>
          <w:color w:val="000000"/>
          <w:sz w:val="28"/>
          <w:szCs w:val="28"/>
        </w:rPr>
      </w:pPr>
      <w:r w:rsidRPr="00CD3B5E">
        <w:rPr>
          <w:rFonts w:ascii="Times New Roman" w:hAnsi="Times New Roman" w:cs="Times New Roman"/>
          <w:b w:val="0"/>
          <w:sz w:val="28"/>
          <w:szCs w:val="28"/>
        </w:rPr>
        <w:t xml:space="preserve">В соответствии с </w:t>
      </w:r>
      <w:r w:rsidR="00DF2834" w:rsidRPr="00CD3B5E">
        <w:rPr>
          <w:rFonts w:ascii="Times New Roman" w:hAnsi="Times New Roman" w:cs="Times New Roman"/>
          <w:b w:val="0"/>
          <w:sz w:val="28"/>
          <w:szCs w:val="28"/>
        </w:rPr>
        <w:t xml:space="preserve">Федеральным </w:t>
      </w:r>
      <w:hyperlink r:id="rId10" w:history="1">
        <w:r w:rsidR="00DF2834" w:rsidRPr="00CD3B5E">
          <w:rPr>
            <w:rStyle w:val="aa"/>
            <w:rFonts w:ascii="Times New Roman" w:hAnsi="Times New Roman" w:cs="Times New Roman"/>
            <w:b w:val="0"/>
            <w:color w:val="auto"/>
            <w:sz w:val="28"/>
            <w:szCs w:val="28"/>
            <w:u w:val="none"/>
          </w:rPr>
          <w:t>законом</w:t>
        </w:r>
      </w:hyperlink>
      <w:r w:rsidRPr="00CD3B5E">
        <w:rPr>
          <w:rFonts w:ascii="Times New Roman" w:hAnsi="Times New Roman" w:cs="Times New Roman"/>
          <w:b w:val="0"/>
          <w:sz w:val="28"/>
          <w:szCs w:val="28"/>
        </w:rPr>
        <w:t xml:space="preserve"> от 21 декабря 1994 года </w:t>
      </w:r>
      <w:r w:rsidR="00DF2834" w:rsidRPr="00CD3B5E">
        <w:rPr>
          <w:rFonts w:ascii="Times New Roman" w:hAnsi="Times New Roman" w:cs="Times New Roman"/>
          <w:b w:val="0"/>
          <w:sz w:val="28"/>
          <w:szCs w:val="28"/>
        </w:rPr>
        <w:t xml:space="preserve">№ 68-ФЗ «О защите населения и территорий от чрезвычайных ситуаций природного и техногенного характера», </w:t>
      </w:r>
      <w:r w:rsidR="00DF2834" w:rsidRPr="00CD3B5E">
        <w:rPr>
          <w:rFonts w:ascii="Times New Roman" w:hAnsi="Times New Roman" w:cs="Times New Roman"/>
          <w:b w:val="0"/>
          <w:color w:val="000000"/>
          <w:sz w:val="28"/>
          <w:szCs w:val="28"/>
        </w:rPr>
        <w:t xml:space="preserve">в рамках участия в ликвидации последствий чрезвычайных ситуаций в границах поселения и на основании Устава </w:t>
      </w:r>
      <w:r w:rsidR="008F7177">
        <w:rPr>
          <w:rFonts w:ascii="Times New Roman" w:hAnsi="Times New Roman" w:cs="Times New Roman"/>
          <w:b w:val="0"/>
          <w:color w:val="000000"/>
          <w:sz w:val="28"/>
          <w:szCs w:val="28"/>
        </w:rPr>
        <w:t xml:space="preserve">сельского поселения </w:t>
      </w:r>
      <w:proofErr w:type="gramStart"/>
      <w:r w:rsidR="002D2A29">
        <w:rPr>
          <w:rFonts w:ascii="Times New Roman" w:hAnsi="Times New Roman" w:cs="Times New Roman"/>
          <w:b w:val="0"/>
          <w:color w:val="000000"/>
          <w:sz w:val="28"/>
          <w:szCs w:val="28"/>
        </w:rPr>
        <w:t>Интернациональное</w:t>
      </w:r>
      <w:proofErr w:type="gramEnd"/>
      <w:r w:rsidR="008F7177">
        <w:rPr>
          <w:rFonts w:ascii="Times New Roman" w:hAnsi="Times New Roman" w:cs="Times New Roman"/>
          <w:b w:val="0"/>
          <w:color w:val="000000"/>
          <w:sz w:val="28"/>
          <w:szCs w:val="28"/>
        </w:rPr>
        <w:t xml:space="preserve"> Терского  муниципального</w:t>
      </w:r>
      <w:r w:rsidR="00DF2834" w:rsidRPr="00CD3B5E">
        <w:rPr>
          <w:rFonts w:ascii="Times New Roman" w:hAnsi="Times New Roman" w:cs="Times New Roman"/>
          <w:b w:val="0"/>
          <w:color w:val="000000"/>
          <w:sz w:val="28"/>
          <w:szCs w:val="28"/>
        </w:rPr>
        <w:t xml:space="preserve"> района, </w:t>
      </w:r>
      <w:r w:rsidR="00913C7C">
        <w:rPr>
          <w:rFonts w:ascii="Times New Roman" w:hAnsi="Times New Roman" w:cs="Times New Roman"/>
          <w:b w:val="0"/>
          <w:color w:val="000000"/>
          <w:sz w:val="28"/>
          <w:szCs w:val="28"/>
        </w:rPr>
        <w:t>постановляет:</w:t>
      </w:r>
    </w:p>
    <w:p w:rsidR="00D84B24" w:rsidRPr="00CD3B5E" w:rsidRDefault="00DF2834" w:rsidP="00D84B24">
      <w:pPr>
        <w:pStyle w:val="ConsPlusTitle"/>
        <w:ind w:firstLine="709"/>
        <w:jc w:val="both"/>
        <w:rPr>
          <w:rFonts w:ascii="Times New Roman" w:hAnsi="Times New Roman" w:cs="Times New Roman"/>
          <w:b w:val="0"/>
          <w:color w:val="000000"/>
          <w:sz w:val="28"/>
          <w:szCs w:val="28"/>
        </w:rPr>
      </w:pPr>
      <w:r w:rsidRPr="00CD3B5E">
        <w:rPr>
          <w:rFonts w:ascii="Times New Roman" w:hAnsi="Times New Roman" w:cs="Times New Roman"/>
          <w:b w:val="0"/>
          <w:color w:val="000000"/>
          <w:sz w:val="28"/>
          <w:szCs w:val="28"/>
        </w:rPr>
        <w:t xml:space="preserve">1. </w:t>
      </w:r>
      <w:r w:rsidRPr="00CD3B5E">
        <w:rPr>
          <w:rFonts w:ascii="Times New Roman" w:hAnsi="Times New Roman" w:cs="Times New Roman"/>
          <w:b w:val="0"/>
          <w:bCs/>
          <w:color w:val="000000"/>
          <w:sz w:val="28"/>
          <w:szCs w:val="28"/>
        </w:rPr>
        <w:t xml:space="preserve">Образовать </w:t>
      </w:r>
      <w:r w:rsidRPr="00CD3B5E">
        <w:rPr>
          <w:rFonts w:ascii="Times New Roman" w:hAnsi="Times New Roman" w:cs="Times New Roman"/>
          <w:b w:val="0"/>
          <w:sz w:val="28"/>
          <w:szCs w:val="28"/>
        </w:rPr>
        <w:t xml:space="preserve">комиссию для участия в работе по оказанию мер социальной поддержки гражданам, пострадавшим в результате чрезвычайной ситуации на территории </w:t>
      </w:r>
      <w:r w:rsidR="008F7177">
        <w:rPr>
          <w:rFonts w:ascii="Times New Roman" w:hAnsi="Times New Roman" w:cs="Times New Roman"/>
          <w:b w:val="0"/>
          <w:color w:val="000000"/>
          <w:sz w:val="28"/>
          <w:szCs w:val="28"/>
        </w:rPr>
        <w:t xml:space="preserve">сельского поселения </w:t>
      </w:r>
      <w:r w:rsidR="002D2A29">
        <w:rPr>
          <w:rFonts w:ascii="Times New Roman" w:hAnsi="Times New Roman" w:cs="Times New Roman"/>
          <w:b w:val="0"/>
          <w:color w:val="000000"/>
          <w:sz w:val="28"/>
          <w:szCs w:val="28"/>
        </w:rPr>
        <w:t>Интернациональное</w:t>
      </w:r>
      <w:r w:rsidR="00736F74">
        <w:rPr>
          <w:rFonts w:ascii="Times New Roman" w:hAnsi="Times New Roman" w:cs="Times New Roman"/>
          <w:b w:val="0"/>
          <w:color w:val="000000"/>
          <w:sz w:val="28"/>
          <w:szCs w:val="28"/>
        </w:rPr>
        <w:t xml:space="preserve"> Терского </w:t>
      </w:r>
      <w:r w:rsidR="008F7177">
        <w:rPr>
          <w:rFonts w:ascii="Times New Roman" w:hAnsi="Times New Roman" w:cs="Times New Roman"/>
          <w:b w:val="0"/>
          <w:color w:val="000000"/>
          <w:sz w:val="28"/>
          <w:szCs w:val="28"/>
        </w:rPr>
        <w:t>муниципального</w:t>
      </w:r>
      <w:r w:rsidR="008F7177" w:rsidRPr="00CD3B5E">
        <w:rPr>
          <w:rFonts w:ascii="Times New Roman" w:hAnsi="Times New Roman" w:cs="Times New Roman"/>
          <w:b w:val="0"/>
          <w:color w:val="000000"/>
          <w:sz w:val="28"/>
          <w:szCs w:val="28"/>
        </w:rPr>
        <w:t xml:space="preserve"> района</w:t>
      </w:r>
      <w:r w:rsidRPr="00CD3B5E">
        <w:rPr>
          <w:rFonts w:ascii="Times New Roman" w:hAnsi="Times New Roman" w:cs="Times New Roman"/>
          <w:b w:val="0"/>
          <w:sz w:val="28"/>
          <w:szCs w:val="28"/>
        </w:rPr>
        <w:t>,</w:t>
      </w:r>
      <w:r w:rsidRPr="00CD3B5E">
        <w:rPr>
          <w:rFonts w:ascii="Times New Roman" w:hAnsi="Times New Roman" w:cs="Times New Roman"/>
          <w:b w:val="0"/>
          <w:color w:val="FF0000"/>
          <w:sz w:val="28"/>
          <w:szCs w:val="28"/>
        </w:rPr>
        <w:t xml:space="preserve"> </w:t>
      </w:r>
      <w:r w:rsidRPr="00CD3B5E">
        <w:rPr>
          <w:rFonts w:ascii="Times New Roman" w:hAnsi="Times New Roman" w:cs="Times New Roman"/>
          <w:b w:val="0"/>
          <w:bCs/>
          <w:color w:val="000000"/>
          <w:spacing w:val="-1"/>
          <w:sz w:val="28"/>
          <w:szCs w:val="28"/>
        </w:rPr>
        <w:t>утвердить ее состав</w:t>
      </w:r>
      <w:r w:rsidRPr="00CD3B5E">
        <w:rPr>
          <w:rFonts w:ascii="Times New Roman" w:hAnsi="Times New Roman" w:cs="Times New Roman"/>
          <w:b w:val="0"/>
          <w:color w:val="000000"/>
          <w:sz w:val="28"/>
          <w:szCs w:val="28"/>
        </w:rPr>
        <w:t xml:space="preserve"> (приложение № 1).</w:t>
      </w:r>
    </w:p>
    <w:p w:rsidR="00D84B24" w:rsidRPr="00CD3B5E" w:rsidRDefault="00DF2834" w:rsidP="00D84B24">
      <w:pPr>
        <w:pStyle w:val="ConsPlusTitle"/>
        <w:ind w:firstLine="709"/>
        <w:jc w:val="both"/>
        <w:rPr>
          <w:rFonts w:ascii="Times New Roman" w:hAnsi="Times New Roman" w:cs="Times New Roman"/>
          <w:b w:val="0"/>
          <w:sz w:val="28"/>
          <w:szCs w:val="28"/>
        </w:rPr>
      </w:pPr>
      <w:r w:rsidRPr="00CD3B5E">
        <w:rPr>
          <w:rFonts w:ascii="Times New Roman" w:hAnsi="Times New Roman" w:cs="Times New Roman"/>
          <w:b w:val="0"/>
          <w:color w:val="000000"/>
          <w:sz w:val="28"/>
          <w:szCs w:val="28"/>
        </w:rPr>
        <w:t xml:space="preserve">2. Утвердить положение о работе комиссии </w:t>
      </w:r>
      <w:r w:rsidRPr="00CD3B5E">
        <w:rPr>
          <w:rFonts w:ascii="Times New Roman" w:hAnsi="Times New Roman" w:cs="Times New Roman"/>
          <w:b w:val="0"/>
          <w:sz w:val="28"/>
          <w:szCs w:val="28"/>
        </w:rPr>
        <w:t xml:space="preserve">для участия в работе по оказанию мер социальной поддержки гражданам, пострадавшим в результате чрезвычайной ситуации на территории </w:t>
      </w:r>
      <w:r w:rsidR="008F7177">
        <w:rPr>
          <w:rFonts w:ascii="Times New Roman" w:hAnsi="Times New Roman" w:cs="Times New Roman"/>
          <w:b w:val="0"/>
          <w:color w:val="000000"/>
          <w:sz w:val="28"/>
          <w:szCs w:val="28"/>
        </w:rPr>
        <w:t xml:space="preserve">сельского поселения </w:t>
      </w:r>
      <w:r w:rsidR="002D2A29">
        <w:rPr>
          <w:rFonts w:ascii="Times New Roman" w:hAnsi="Times New Roman" w:cs="Times New Roman"/>
          <w:b w:val="0"/>
          <w:color w:val="000000"/>
          <w:sz w:val="28"/>
          <w:szCs w:val="28"/>
        </w:rPr>
        <w:t>Интернациональное</w:t>
      </w:r>
      <w:r w:rsidR="00736F74">
        <w:rPr>
          <w:rFonts w:ascii="Times New Roman" w:hAnsi="Times New Roman" w:cs="Times New Roman"/>
          <w:b w:val="0"/>
          <w:color w:val="000000"/>
          <w:sz w:val="28"/>
          <w:szCs w:val="28"/>
        </w:rPr>
        <w:t xml:space="preserve"> Терского </w:t>
      </w:r>
      <w:r w:rsidR="008F7177">
        <w:rPr>
          <w:rFonts w:ascii="Times New Roman" w:hAnsi="Times New Roman" w:cs="Times New Roman"/>
          <w:b w:val="0"/>
          <w:color w:val="000000"/>
          <w:sz w:val="28"/>
          <w:szCs w:val="28"/>
        </w:rPr>
        <w:t>муниципального</w:t>
      </w:r>
      <w:r w:rsidR="008F7177" w:rsidRPr="00CD3B5E">
        <w:rPr>
          <w:rFonts w:ascii="Times New Roman" w:hAnsi="Times New Roman" w:cs="Times New Roman"/>
          <w:b w:val="0"/>
          <w:color w:val="000000"/>
          <w:sz w:val="28"/>
          <w:szCs w:val="28"/>
        </w:rPr>
        <w:t xml:space="preserve"> района</w:t>
      </w:r>
      <w:r w:rsidR="008F7177" w:rsidRPr="00CD3B5E">
        <w:rPr>
          <w:rFonts w:ascii="Times New Roman" w:hAnsi="Times New Roman" w:cs="Times New Roman"/>
          <w:b w:val="0"/>
          <w:sz w:val="28"/>
          <w:szCs w:val="28"/>
        </w:rPr>
        <w:t xml:space="preserve"> </w:t>
      </w:r>
      <w:r w:rsidRPr="00CD3B5E">
        <w:rPr>
          <w:rFonts w:ascii="Times New Roman" w:hAnsi="Times New Roman" w:cs="Times New Roman"/>
          <w:b w:val="0"/>
          <w:sz w:val="28"/>
          <w:szCs w:val="28"/>
        </w:rPr>
        <w:t>(далее также – Комиссия поселения) (приложение № 2).</w:t>
      </w:r>
    </w:p>
    <w:p w:rsidR="00D84B24" w:rsidRPr="00CD3B5E" w:rsidRDefault="00D84B24" w:rsidP="00D84B24">
      <w:pPr>
        <w:pStyle w:val="ConsPlusTitle"/>
        <w:ind w:firstLine="709"/>
        <w:jc w:val="both"/>
        <w:rPr>
          <w:rFonts w:ascii="Times New Roman" w:hAnsi="Times New Roman" w:cs="Times New Roman"/>
          <w:b w:val="0"/>
          <w:sz w:val="28"/>
          <w:szCs w:val="28"/>
        </w:rPr>
      </w:pPr>
      <w:r w:rsidRPr="00CD3B5E">
        <w:rPr>
          <w:rFonts w:ascii="Times New Roman" w:hAnsi="Times New Roman" w:cs="Times New Roman"/>
          <w:b w:val="0"/>
          <w:sz w:val="28"/>
          <w:szCs w:val="28"/>
        </w:rPr>
        <w:t xml:space="preserve">3. </w:t>
      </w:r>
      <w:r w:rsidR="00DF2834" w:rsidRPr="00CD3B5E">
        <w:rPr>
          <w:rFonts w:ascii="Times New Roman" w:hAnsi="Times New Roman" w:cs="Times New Roman"/>
          <w:b w:val="0"/>
          <w:sz w:val="28"/>
          <w:szCs w:val="28"/>
        </w:rPr>
        <w:t>Председателю Комиссии поселения:</w:t>
      </w:r>
    </w:p>
    <w:p w:rsidR="00D84B24" w:rsidRPr="00CD3B5E" w:rsidRDefault="00DF2834" w:rsidP="00D84B24">
      <w:pPr>
        <w:pStyle w:val="ConsPlusTitle"/>
        <w:ind w:firstLine="709"/>
        <w:jc w:val="both"/>
        <w:rPr>
          <w:rFonts w:ascii="Times New Roman" w:hAnsi="Times New Roman" w:cs="Times New Roman"/>
          <w:b w:val="0"/>
          <w:sz w:val="28"/>
          <w:szCs w:val="28"/>
        </w:rPr>
      </w:pPr>
      <w:r w:rsidRPr="00CD3B5E">
        <w:rPr>
          <w:rFonts w:ascii="Times New Roman" w:hAnsi="Times New Roman" w:cs="Times New Roman"/>
          <w:b w:val="0"/>
          <w:sz w:val="28"/>
          <w:szCs w:val="28"/>
        </w:rPr>
        <w:t>1) спланировать и провести занятия с членами Комиссии поселения:</w:t>
      </w:r>
    </w:p>
    <w:p w:rsidR="00D84B24" w:rsidRPr="00CD3B5E" w:rsidRDefault="00DF2834" w:rsidP="00D84B24">
      <w:pPr>
        <w:pStyle w:val="ConsPlusTitle"/>
        <w:ind w:firstLine="709"/>
        <w:jc w:val="both"/>
        <w:rPr>
          <w:rFonts w:ascii="Times New Roman" w:hAnsi="Times New Roman" w:cs="Times New Roman"/>
          <w:b w:val="0"/>
          <w:sz w:val="28"/>
          <w:szCs w:val="28"/>
        </w:rPr>
      </w:pPr>
      <w:r w:rsidRPr="00CD3B5E">
        <w:rPr>
          <w:rFonts w:ascii="Times New Roman" w:hAnsi="Times New Roman" w:cs="Times New Roman"/>
          <w:b w:val="0"/>
          <w:sz w:val="28"/>
          <w:szCs w:val="28"/>
        </w:rPr>
        <w:t>по изучению федеральной, региональной и муниципальной правовой базы по вопросам оказания пострадавшим в чрезвычайной ситуации гражданам мер социальной поддержки;</w:t>
      </w:r>
    </w:p>
    <w:p w:rsidR="00D84B24" w:rsidRPr="00CD3B5E" w:rsidRDefault="00DF2834" w:rsidP="00D84B24">
      <w:pPr>
        <w:pStyle w:val="ConsPlusTitle"/>
        <w:ind w:firstLine="709"/>
        <w:jc w:val="both"/>
        <w:rPr>
          <w:rFonts w:ascii="Times New Roman" w:hAnsi="Times New Roman" w:cs="Times New Roman"/>
          <w:b w:val="0"/>
          <w:sz w:val="28"/>
          <w:szCs w:val="28"/>
        </w:rPr>
      </w:pPr>
      <w:r w:rsidRPr="00CD3B5E">
        <w:rPr>
          <w:rFonts w:ascii="Times New Roman" w:hAnsi="Times New Roman" w:cs="Times New Roman"/>
          <w:b w:val="0"/>
          <w:sz w:val="28"/>
          <w:szCs w:val="28"/>
        </w:rPr>
        <w:t xml:space="preserve">по порядку обследования жилых помещений и имущества первой необходимости пострадавших в чрезвычайной ситуации граждан с </w:t>
      </w:r>
      <w:proofErr w:type="spellStart"/>
      <w:r w:rsidRPr="00CD3B5E">
        <w:rPr>
          <w:rFonts w:ascii="Times New Roman" w:hAnsi="Times New Roman" w:cs="Times New Roman"/>
          <w:b w:val="0"/>
          <w:sz w:val="28"/>
          <w:szCs w:val="28"/>
        </w:rPr>
        <w:t>фотофиксацией</w:t>
      </w:r>
      <w:proofErr w:type="spellEnd"/>
      <w:r w:rsidRPr="00CD3B5E">
        <w:rPr>
          <w:rFonts w:ascii="Times New Roman" w:hAnsi="Times New Roman" w:cs="Times New Roman"/>
          <w:b w:val="0"/>
          <w:sz w:val="28"/>
          <w:szCs w:val="28"/>
        </w:rPr>
        <w:t xml:space="preserve"> разрушений (повреждений);</w:t>
      </w:r>
    </w:p>
    <w:p w:rsidR="00D84B24" w:rsidRPr="00CD3B5E" w:rsidRDefault="00DF2834" w:rsidP="00D84B24">
      <w:pPr>
        <w:pStyle w:val="ConsPlusTitle"/>
        <w:ind w:firstLine="709"/>
        <w:jc w:val="both"/>
        <w:rPr>
          <w:rFonts w:ascii="Times New Roman" w:hAnsi="Times New Roman" w:cs="Times New Roman"/>
          <w:b w:val="0"/>
          <w:sz w:val="28"/>
          <w:szCs w:val="28"/>
        </w:rPr>
      </w:pPr>
      <w:r w:rsidRPr="00CD3B5E">
        <w:rPr>
          <w:rFonts w:ascii="Times New Roman" w:hAnsi="Times New Roman" w:cs="Times New Roman"/>
          <w:b w:val="0"/>
          <w:sz w:val="28"/>
          <w:szCs w:val="28"/>
        </w:rPr>
        <w:t>по изучению требований к офо</w:t>
      </w:r>
      <w:r w:rsidR="00465D23">
        <w:rPr>
          <w:rFonts w:ascii="Times New Roman" w:hAnsi="Times New Roman" w:cs="Times New Roman"/>
          <w:b w:val="0"/>
          <w:sz w:val="28"/>
          <w:szCs w:val="28"/>
        </w:rPr>
        <w:t>рмлению необходимых документов;</w:t>
      </w:r>
    </w:p>
    <w:p w:rsidR="00D84B24" w:rsidRPr="00CD3B5E" w:rsidRDefault="00D84B24" w:rsidP="00D84B24">
      <w:pPr>
        <w:pStyle w:val="ConsPlusTitle"/>
        <w:ind w:firstLine="709"/>
        <w:jc w:val="both"/>
        <w:rPr>
          <w:rFonts w:ascii="Times New Roman" w:hAnsi="Times New Roman" w:cs="Times New Roman"/>
          <w:b w:val="0"/>
          <w:sz w:val="28"/>
          <w:szCs w:val="28"/>
        </w:rPr>
      </w:pPr>
      <w:r w:rsidRPr="00CD3B5E">
        <w:rPr>
          <w:rFonts w:ascii="Times New Roman" w:hAnsi="Times New Roman" w:cs="Times New Roman"/>
          <w:b w:val="0"/>
          <w:sz w:val="28"/>
          <w:szCs w:val="28"/>
        </w:rPr>
        <w:lastRenderedPageBreak/>
        <w:t>в</w:t>
      </w:r>
      <w:r w:rsidR="00DF2834" w:rsidRPr="00CD3B5E">
        <w:rPr>
          <w:rFonts w:ascii="Times New Roman" w:hAnsi="Times New Roman" w:cs="Times New Roman"/>
          <w:b w:val="0"/>
          <w:sz w:val="28"/>
          <w:szCs w:val="28"/>
        </w:rPr>
        <w:t xml:space="preserve"> дальнейшем такие занятия планировать и </w:t>
      </w:r>
      <w:r w:rsidRPr="00CD3B5E">
        <w:rPr>
          <w:rFonts w:ascii="Times New Roman" w:hAnsi="Times New Roman" w:cs="Times New Roman"/>
          <w:b w:val="0"/>
          <w:sz w:val="28"/>
          <w:szCs w:val="28"/>
        </w:rPr>
        <w:t>проводить не реже 2-х раз в год.</w:t>
      </w:r>
    </w:p>
    <w:p w:rsidR="00D84B24" w:rsidRPr="00CD3B5E" w:rsidRDefault="00DF2834" w:rsidP="00D84B24">
      <w:pPr>
        <w:pStyle w:val="ConsPlusTitle"/>
        <w:ind w:firstLine="709"/>
        <w:jc w:val="both"/>
        <w:rPr>
          <w:rFonts w:ascii="Times New Roman" w:hAnsi="Times New Roman" w:cs="Times New Roman"/>
          <w:b w:val="0"/>
          <w:sz w:val="28"/>
          <w:szCs w:val="28"/>
        </w:rPr>
      </w:pPr>
      <w:r w:rsidRPr="00CD3B5E">
        <w:rPr>
          <w:rFonts w:ascii="Times New Roman" w:hAnsi="Times New Roman" w:cs="Times New Roman"/>
          <w:b w:val="0"/>
          <w:sz w:val="28"/>
          <w:szCs w:val="28"/>
        </w:rPr>
        <w:t>2) обеспечить подготовку и хранение в установленно</w:t>
      </w:r>
      <w:r w:rsidR="009B47C3">
        <w:rPr>
          <w:rFonts w:ascii="Times New Roman" w:hAnsi="Times New Roman" w:cs="Times New Roman"/>
          <w:b w:val="0"/>
          <w:sz w:val="28"/>
          <w:szCs w:val="28"/>
        </w:rPr>
        <w:t xml:space="preserve">м месте администрации </w:t>
      </w:r>
      <w:r w:rsidR="001323F8">
        <w:rPr>
          <w:rFonts w:ascii="Times New Roman" w:hAnsi="Times New Roman" w:cs="Times New Roman"/>
          <w:b w:val="0"/>
          <w:sz w:val="28"/>
          <w:szCs w:val="28"/>
        </w:rPr>
        <w:t xml:space="preserve">сельского </w:t>
      </w:r>
      <w:r w:rsidR="009B47C3">
        <w:rPr>
          <w:rFonts w:ascii="Times New Roman" w:hAnsi="Times New Roman" w:cs="Times New Roman"/>
          <w:b w:val="0"/>
          <w:sz w:val="28"/>
          <w:szCs w:val="28"/>
        </w:rPr>
        <w:t xml:space="preserve">поселения </w:t>
      </w:r>
      <w:r w:rsidRPr="00CD3B5E">
        <w:rPr>
          <w:rFonts w:ascii="Times New Roman" w:hAnsi="Times New Roman" w:cs="Times New Roman"/>
          <w:b w:val="0"/>
          <w:sz w:val="28"/>
          <w:szCs w:val="28"/>
        </w:rPr>
        <w:t>карт</w:t>
      </w:r>
      <w:r w:rsidR="00465D23">
        <w:rPr>
          <w:rFonts w:ascii="Times New Roman" w:hAnsi="Times New Roman" w:cs="Times New Roman"/>
          <w:b w:val="0"/>
          <w:sz w:val="28"/>
          <w:szCs w:val="28"/>
        </w:rPr>
        <w:t>у</w:t>
      </w:r>
      <w:r w:rsidRPr="00CD3B5E">
        <w:rPr>
          <w:rFonts w:ascii="Times New Roman" w:hAnsi="Times New Roman" w:cs="Times New Roman"/>
          <w:b w:val="0"/>
          <w:sz w:val="28"/>
          <w:szCs w:val="28"/>
        </w:rPr>
        <w:t xml:space="preserve"> (схем</w:t>
      </w:r>
      <w:r w:rsidR="00465D23">
        <w:rPr>
          <w:rFonts w:ascii="Times New Roman" w:hAnsi="Times New Roman" w:cs="Times New Roman"/>
          <w:b w:val="0"/>
          <w:sz w:val="28"/>
          <w:szCs w:val="28"/>
        </w:rPr>
        <w:t>у) населенного пункта</w:t>
      </w:r>
      <w:r w:rsidRPr="00CD3B5E">
        <w:rPr>
          <w:rFonts w:ascii="Times New Roman" w:hAnsi="Times New Roman" w:cs="Times New Roman"/>
          <w:b w:val="0"/>
          <w:sz w:val="28"/>
          <w:szCs w:val="28"/>
        </w:rPr>
        <w:t xml:space="preserve">  в распечатанном (не менее 5 экземпляров) и в электронном виде.</w:t>
      </w:r>
    </w:p>
    <w:p w:rsidR="00DF2834" w:rsidRPr="00CD3B5E" w:rsidRDefault="00465D23" w:rsidP="00D84B24">
      <w:pPr>
        <w:pStyle w:val="ConsPlusTitle"/>
        <w:ind w:firstLine="709"/>
        <w:jc w:val="both"/>
        <w:rPr>
          <w:rFonts w:ascii="Times New Roman" w:hAnsi="Times New Roman" w:cs="Times New Roman"/>
          <w:b w:val="0"/>
          <w:color w:val="0000FF"/>
          <w:sz w:val="28"/>
          <w:szCs w:val="28"/>
        </w:rPr>
      </w:pPr>
      <w:r>
        <w:rPr>
          <w:rFonts w:ascii="Times New Roman" w:hAnsi="Times New Roman" w:cs="Times New Roman"/>
          <w:b w:val="0"/>
          <w:color w:val="000000"/>
          <w:sz w:val="28"/>
          <w:szCs w:val="28"/>
        </w:rPr>
        <w:t>4</w:t>
      </w:r>
      <w:r w:rsidR="00DF2834" w:rsidRPr="00CD3B5E">
        <w:rPr>
          <w:rFonts w:ascii="Times New Roman" w:hAnsi="Times New Roman" w:cs="Times New Roman"/>
          <w:b w:val="0"/>
          <w:color w:val="000000"/>
          <w:sz w:val="28"/>
          <w:szCs w:val="28"/>
        </w:rPr>
        <w:t xml:space="preserve">. </w:t>
      </w:r>
      <w:proofErr w:type="gramStart"/>
      <w:r>
        <w:rPr>
          <w:rFonts w:ascii="Times New Roman" w:hAnsi="Times New Roman" w:cs="Times New Roman"/>
          <w:b w:val="0"/>
          <w:sz w:val="28"/>
          <w:szCs w:val="28"/>
        </w:rPr>
        <w:t>Р</w:t>
      </w:r>
      <w:r w:rsidR="00DF2834" w:rsidRPr="00CD3B5E">
        <w:rPr>
          <w:rFonts w:ascii="Times New Roman" w:hAnsi="Times New Roman" w:cs="Times New Roman"/>
          <w:b w:val="0"/>
          <w:sz w:val="28"/>
          <w:szCs w:val="28"/>
        </w:rPr>
        <w:t>азместить</w:t>
      </w:r>
      <w:proofErr w:type="gramEnd"/>
      <w:r w:rsidR="00DF2834" w:rsidRPr="00CD3B5E">
        <w:rPr>
          <w:rFonts w:ascii="Times New Roman" w:hAnsi="Times New Roman" w:cs="Times New Roman"/>
          <w:b w:val="0"/>
          <w:sz w:val="28"/>
          <w:szCs w:val="28"/>
        </w:rPr>
        <w:t xml:space="preserve"> настоящее постановление на официальном сайте администрации </w:t>
      </w:r>
      <w:r>
        <w:rPr>
          <w:rFonts w:ascii="Times New Roman" w:hAnsi="Times New Roman" w:cs="Times New Roman"/>
          <w:b w:val="0"/>
          <w:sz w:val="28"/>
          <w:szCs w:val="28"/>
        </w:rPr>
        <w:t xml:space="preserve">сельского поселения </w:t>
      </w:r>
      <w:r w:rsidR="002D2A29">
        <w:rPr>
          <w:rFonts w:ascii="Times New Roman" w:hAnsi="Times New Roman" w:cs="Times New Roman"/>
          <w:b w:val="0"/>
          <w:sz w:val="28"/>
          <w:szCs w:val="28"/>
        </w:rPr>
        <w:t>Интернациональное</w:t>
      </w:r>
      <w:r>
        <w:rPr>
          <w:rFonts w:ascii="Times New Roman" w:hAnsi="Times New Roman" w:cs="Times New Roman"/>
          <w:b w:val="0"/>
          <w:sz w:val="28"/>
          <w:szCs w:val="28"/>
        </w:rPr>
        <w:t xml:space="preserve"> Терского муниципального</w:t>
      </w:r>
      <w:r w:rsidR="00DF2834" w:rsidRPr="00CD3B5E">
        <w:rPr>
          <w:rFonts w:ascii="Times New Roman" w:hAnsi="Times New Roman" w:cs="Times New Roman"/>
          <w:b w:val="0"/>
          <w:sz w:val="28"/>
          <w:szCs w:val="28"/>
        </w:rPr>
        <w:t xml:space="preserve"> района</w:t>
      </w:r>
      <w:r w:rsidR="00913C7C">
        <w:rPr>
          <w:rFonts w:ascii="Times New Roman" w:hAnsi="Times New Roman" w:cs="Times New Roman"/>
          <w:b w:val="0"/>
          <w:sz w:val="28"/>
          <w:szCs w:val="28"/>
        </w:rPr>
        <w:t>.</w:t>
      </w:r>
    </w:p>
    <w:p w:rsidR="00DF2834" w:rsidRPr="00CD3B5E" w:rsidRDefault="00465D23" w:rsidP="00DF2834">
      <w:pPr>
        <w:tabs>
          <w:tab w:val="left" w:pos="1260"/>
        </w:tabs>
        <w:ind w:firstLine="720"/>
        <w:jc w:val="both"/>
        <w:rPr>
          <w:color w:val="000000"/>
          <w:sz w:val="28"/>
          <w:szCs w:val="28"/>
        </w:rPr>
      </w:pPr>
      <w:r>
        <w:rPr>
          <w:color w:val="000000"/>
          <w:sz w:val="28"/>
          <w:szCs w:val="28"/>
        </w:rPr>
        <w:t>5</w:t>
      </w:r>
      <w:r w:rsidR="00DF2834" w:rsidRPr="00CD3B5E">
        <w:rPr>
          <w:color w:val="000000"/>
          <w:sz w:val="28"/>
          <w:szCs w:val="28"/>
        </w:rPr>
        <w:t xml:space="preserve">. </w:t>
      </w:r>
      <w:proofErr w:type="gramStart"/>
      <w:r w:rsidR="00DF2834" w:rsidRPr="00CD3B5E">
        <w:rPr>
          <w:color w:val="000000"/>
          <w:sz w:val="28"/>
          <w:szCs w:val="28"/>
        </w:rPr>
        <w:t>Контроль за</w:t>
      </w:r>
      <w:proofErr w:type="gramEnd"/>
      <w:r w:rsidR="00DF2834" w:rsidRPr="00CD3B5E">
        <w:rPr>
          <w:color w:val="000000"/>
          <w:sz w:val="28"/>
          <w:szCs w:val="28"/>
        </w:rPr>
        <w:t xml:space="preserve"> выполнением настоящего постановления оставляю за собой.</w:t>
      </w:r>
    </w:p>
    <w:p w:rsidR="00EA5697" w:rsidRPr="00405CD0" w:rsidRDefault="00EA5697" w:rsidP="00CA497F">
      <w:pPr>
        <w:tabs>
          <w:tab w:val="left" w:pos="1260"/>
        </w:tabs>
        <w:ind w:firstLine="720"/>
        <w:rPr>
          <w:color w:val="000000"/>
          <w:sz w:val="28"/>
          <w:szCs w:val="28"/>
        </w:rPr>
      </w:pPr>
    </w:p>
    <w:p w:rsidR="00EA26CA" w:rsidRDefault="00EA26CA" w:rsidP="00402E1A">
      <w:pPr>
        <w:ind w:firstLine="708"/>
        <w:jc w:val="both"/>
        <w:rPr>
          <w:sz w:val="28"/>
          <w:szCs w:val="28"/>
        </w:rPr>
      </w:pPr>
    </w:p>
    <w:p w:rsidR="00465D23" w:rsidRDefault="00465D23" w:rsidP="00402E1A">
      <w:pPr>
        <w:ind w:firstLine="708"/>
        <w:jc w:val="both"/>
        <w:rPr>
          <w:sz w:val="28"/>
          <w:szCs w:val="28"/>
        </w:rPr>
      </w:pPr>
    </w:p>
    <w:p w:rsidR="00736F74" w:rsidRDefault="00736F74" w:rsidP="00465D23">
      <w:pPr>
        <w:pStyle w:val="af2"/>
        <w:tabs>
          <w:tab w:val="left" w:pos="10206"/>
        </w:tabs>
        <w:ind w:right="1"/>
        <w:rPr>
          <w:rFonts w:ascii="Times New Roman" w:eastAsia="Times New Roman" w:hAnsi="Times New Roman"/>
          <w:sz w:val="28"/>
          <w:szCs w:val="28"/>
          <w:lang w:eastAsia="ru-RU"/>
        </w:rPr>
      </w:pPr>
    </w:p>
    <w:p w:rsidR="00465D23" w:rsidRPr="00465D23" w:rsidRDefault="00913C7C" w:rsidP="00465D23">
      <w:pPr>
        <w:pStyle w:val="af2"/>
        <w:tabs>
          <w:tab w:val="left" w:pos="10206"/>
        </w:tabs>
        <w:ind w:right="1"/>
        <w:rPr>
          <w:rFonts w:ascii="Times New Roman" w:hAnsi="Times New Roman"/>
          <w:sz w:val="28"/>
          <w:szCs w:val="28"/>
        </w:rPr>
      </w:pPr>
      <w:r>
        <w:rPr>
          <w:rFonts w:ascii="Times New Roman" w:hAnsi="Times New Roman"/>
          <w:sz w:val="28"/>
          <w:szCs w:val="28"/>
        </w:rPr>
        <w:t xml:space="preserve">Глава </w:t>
      </w:r>
      <w:r w:rsidR="00465D23" w:rsidRPr="00465D23">
        <w:rPr>
          <w:rFonts w:ascii="Times New Roman" w:hAnsi="Times New Roman"/>
          <w:sz w:val="28"/>
          <w:szCs w:val="28"/>
        </w:rPr>
        <w:t xml:space="preserve">сельского поселения </w:t>
      </w:r>
      <w:proofErr w:type="gramStart"/>
      <w:r w:rsidR="002D2A29">
        <w:rPr>
          <w:rFonts w:ascii="Times New Roman" w:hAnsi="Times New Roman"/>
          <w:sz w:val="28"/>
          <w:szCs w:val="28"/>
        </w:rPr>
        <w:t>Интернациональное</w:t>
      </w:r>
      <w:proofErr w:type="gramEnd"/>
    </w:p>
    <w:p w:rsidR="00465D23" w:rsidRPr="00465D23" w:rsidRDefault="00465D23" w:rsidP="00465D23">
      <w:pPr>
        <w:pStyle w:val="af2"/>
        <w:tabs>
          <w:tab w:val="left" w:pos="10206"/>
        </w:tabs>
        <w:ind w:right="1"/>
        <w:rPr>
          <w:rFonts w:ascii="Times New Roman" w:hAnsi="Times New Roman"/>
          <w:sz w:val="28"/>
          <w:szCs w:val="28"/>
        </w:rPr>
      </w:pPr>
      <w:r w:rsidRPr="00465D23">
        <w:rPr>
          <w:rFonts w:ascii="Times New Roman" w:hAnsi="Times New Roman"/>
          <w:sz w:val="28"/>
          <w:szCs w:val="28"/>
        </w:rPr>
        <w:t xml:space="preserve">Терского муниципального района КБР                </w:t>
      </w:r>
      <w:r w:rsidR="002D2A29">
        <w:rPr>
          <w:rFonts w:ascii="Times New Roman" w:hAnsi="Times New Roman"/>
          <w:sz w:val="28"/>
          <w:szCs w:val="28"/>
        </w:rPr>
        <w:t xml:space="preserve">                         </w:t>
      </w:r>
      <w:r w:rsidR="00913C7C">
        <w:rPr>
          <w:rFonts w:ascii="Times New Roman" w:hAnsi="Times New Roman"/>
          <w:sz w:val="28"/>
          <w:szCs w:val="28"/>
        </w:rPr>
        <w:t xml:space="preserve"> </w:t>
      </w:r>
      <w:r w:rsidR="002D2A29">
        <w:rPr>
          <w:rFonts w:ascii="Times New Roman" w:hAnsi="Times New Roman"/>
          <w:sz w:val="28"/>
          <w:szCs w:val="28"/>
        </w:rPr>
        <w:t xml:space="preserve">  В.П. </w:t>
      </w:r>
      <w:proofErr w:type="spellStart"/>
      <w:r w:rsidRPr="00465D23">
        <w:rPr>
          <w:rFonts w:ascii="Times New Roman" w:hAnsi="Times New Roman"/>
          <w:sz w:val="28"/>
          <w:szCs w:val="28"/>
        </w:rPr>
        <w:t>Ханиев</w:t>
      </w:r>
      <w:proofErr w:type="spellEnd"/>
    </w:p>
    <w:p w:rsidR="00465D23" w:rsidRDefault="00465D23" w:rsidP="00465D23">
      <w:pPr>
        <w:jc w:val="right"/>
      </w:pPr>
    </w:p>
    <w:p w:rsidR="00465D23" w:rsidRDefault="00465D23" w:rsidP="00465D23">
      <w:pPr>
        <w:jc w:val="right"/>
      </w:pPr>
    </w:p>
    <w:p w:rsidR="00465D23" w:rsidRDefault="00465D23" w:rsidP="00465D23">
      <w:pPr>
        <w:jc w:val="right"/>
      </w:pPr>
    </w:p>
    <w:p w:rsidR="00465D23" w:rsidRDefault="00465D23" w:rsidP="00465D23">
      <w:pPr>
        <w:jc w:val="right"/>
      </w:pPr>
    </w:p>
    <w:p w:rsidR="00465D23" w:rsidRDefault="00465D23" w:rsidP="00465D23">
      <w:pPr>
        <w:jc w:val="right"/>
      </w:pPr>
    </w:p>
    <w:p w:rsidR="00465D23" w:rsidRDefault="00465D23" w:rsidP="00465D23">
      <w:pPr>
        <w:jc w:val="right"/>
      </w:pPr>
    </w:p>
    <w:p w:rsidR="00465D23" w:rsidRDefault="00465D23" w:rsidP="00465D23">
      <w:pPr>
        <w:jc w:val="right"/>
      </w:pPr>
    </w:p>
    <w:p w:rsidR="00465D23" w:rsidRDefault="00465D23" w:rsidP="00465D23">
      <w:pPr>
        <w:jc w:val="right"/>
      </w:pPr>
    </w:p>
    <w:p w:rsidR="00465D23" w:rsidRDefault="00465D23" w:rsidP="00465D23">
      <w:pPr>
        <w:jc w:val="right"/>
      </w:pPr>
    </w:p>
    <w:p w:rsidR="00465D23" w:rsidRDefault="00465D23" w:rsidP="00465D23">
      <w:pPr>
        <w:jc w:val="right"/>
      </w:pPr>
    </w:p>
    <w:p w:rsidR="00465D23" w:rsidRDefault="00465D23" w:rsidP="00465D23">
      <w:pPr>
        <w:jc w:val="right"/>
      </w:pPr>
    </w:p>
    <w:p w:rsidR="00465D23" w:rsidRDefault="00465D23" w:rsidP="00465D23">
      <w:pPr>
        <w:jc w:val="right"/>
      </w:pPr>
    </w:p>
    <w:p w:rsidR="00465D23" w:rsidRDefault="00465D23" w:rsidP="00465D23">
      <w:pPr>
        <w:jc w:val="right"/>
      </w:pPr>
    </w:p>
    <w:p w:rsidR="00465D23" w:rsidRDefault="00465D23" w:rsidP="00465D23">
      <w:pPr>
        <w:jc w:val="right"/>
      </w:pPr>
    </w:p>
    <w:p w:rsidR="00465D23" w:rsidRDefault="00465D23" w:rsidP="00465D23">
      <w:pPr>
        <w:jc w:val="right"/>
      </w:pPr>
    </w:p>
    <w:p w:rsidR="00465D23" w:rsidRDefault="00465D23" w:rsidP="00465D23">
      <w:pPr>
        <w:jc w:val="right"/>
      </w:pPr>
    </w:p>
    <w:p w:rsidR="00465D23" w:rsidRDefault="00465D23" w:rsidP="00465D23">
      <w:pPr>
        <w:jc w:val="right"/>
      </w:pPr>
    </w:p>
    <w:p w:rsidR="00465D23" w:rsidRDefault="00465D23" w:rsidP="00465D23">
      <w:pPr>
        <w:jc w:val="right"/>
      </w:pPr>
    </w:p>
    <w:p w:rsidR="00465D23" w:rsidRDefault="00465D23" w:rsidP="00465D23">
      <w:pPr>
        <w:jc w:val="right"/>
      </w:pPr>
    </w:p>
    <w:p w:rsidR="00465D23" w:rsidRDefault="00465D23" w:rsidP="00465D23">
      <w:pPr>
        <w:jc w:val="right"/>
      </w:pPr>
    </w:p>
    <w:p w:rsidR="00465D23" w:rsidRDefault="00465D23" w:rsidP="00465D23">
      <w:pPr>
        <w:jc w:val="right"/>
      </w:pPr>
    </w:p>
    <w:p w:rsidR="00465D23" w:rsidRDefault="00465D23" w:rsidP="00465D23">
      <w:pPr>
        <w:jc w:val="right"/>
      </w:pPr>
    </w:p>
    <w:p w:rsidR="00465D23" w:rsidRDefault="00465D23" w:rsidP="00465D23">
      <w:pPr>
        <w:jc w:val="right"/>
      </w:pPr>
    </w:p>
    <w:p w:rsidR="00465D23" w:rsidRDefault="00465D23" w:rsidP="00465D23">
      <w:pPr>
        <w:jc w:val="right"/>
      </w:pPr>
    </w:p>
    <w:p w:rsidR="00465D23" w:rsidRDefault="00465D23" w:rsidP="00465D23">
      <w:pPr>
        <w:jc w:val="right"/>
      </w:pPr>
    </w:p>
    <w:p w:rsidR="00465D23" w:rsidRDefault="00465D23" w:rsidP="00465D23">
      <w:pPr>
        <w:jc w:val="right"/>
      </w:pPr>
    </w:p>
    <w:p w:rsidR="00465D23" w:rsidRDefault="00465D23" w:rsidP="00465D23">
      <w:pPr>
        <w:jc w:val="right"/>
      </w:pPr>
    </w:p>
    <w:p w:rsidR="00465D23" w:rsidRDefault="00465D23" w:rsidP="00465D23">
      <w:pPr>
        <w:jc w:val="right"/>
      </w:pPr>
    </w:p>
    <w:p w:rsidR="00465D23" w:rsidRDefault="00465D23" w:rsidP="00465D23">
      <w:pPr>
        <w:jc w:val="right"/>
      </w:pPr>
    </w:p>
    <w:p w:rsidR="00465D23" w:rsidRDefault="00465D23" w:rsidP="00465D23">
      <w:pPr>
        <w:jc w:val="right"/>
      </w:pPr>
    </w:p>
    <w:p w:rsidR="00913C7C" w:rsidRDefault="00913C7C" w:rsidP="00465D23">
      <w:pPr>
        <w:jc w:val="right"/>
      </w:pPr>
    </w:p>
    <w:p w:rsidR="00913C7C" w:rsidRDefault="00913C7C" w:rsidP="00465D23">
      <w:pPr>
        <w:jc w:val="right"/>
      </w:pPr>
    </w:p>
    <w:p w:rsidR="00913C7C" w:rsidRDefault="00913C7C" w:rsidP="00465D23">
      <w:pPr>
        <w:jc w:val="right"/>
      </w:pPr>
    </w:p>
    <w:p w:rsidR="00913C7C" w:rsidRDefault="00913C7C" w:rsidP="00465D23">
      <w:pPr>
        <w:jc w:val="right"/>
      </w:pPr>
    </w:p>
    <w:p w:rsidR="00465D23" w:rsidRDefault="002D2A29" w:rsidP="00465D23">
      <w:pPr>
        <w:jc w:val="right"/>
      </w:pPr>
      <w:r>
        <w:lastRenderedPageBreak/>
        <w:t>Приложение № 1</w:t>
      </w:r>
    </w:p>
    <w:p w:rsidR="00465D23" w:rsidRPr="00A03AD3" w:rsidRDefault="00465D23" w:rsidP="00A03AD3">
      <w:pPr>
        <w:tabs>
          <w:tab w:val="left" w:pos="545"/>
        </w:tabs>
        <w:jc w:val="right"/>
        <w:rPr>
          <w:rFonts w:eastAsia="SimSun"/>
          <w:bCs/>
          <w:color w:val="000000"/>
          <w:lang w:eastAsia="zh-CN"/>
        </w:rPr>
      </w:pPr>
      <w:r w:rsidRPr="00A03AD3">
        <w:t xml:space="preserve">  </w:t>
      </w:r>
    </w:p>
    <w:p w:rsidR="00465D23" w:rsidRPr="00A03AD3" w:rsidRDefault="00465D23" w:rsidP="00736F74">
      <w:pPr>
        <w:tabs>
          <w:tab w:val="left" w:pos="545"/>
        </w:tabs>
        <w:jc w:val="right"/>
        <w:rPr>
          <w:rFonts w:eastAsia="SimSun"/>
          <w:bCs/>
          <w:color w:val="000000"/>
          <w:lang w:eastAsia="zh-CN"/>
        </w:rPr>
      </w:pPr>
      <w:r w:rsidRPr="00A03AD3">
        <w:rPr>
          <w:rFonts w:eastAsia="SimSun"/>
          <w:bCs/>
          <w:color w:val="000000"/>
          <w:lang w:eastAsia="zh-CN"/>
        </w:rPr>
        <w:t>УТВЕРЖДЕН</w:t>
      </w:r>
    </w:p>
    <w:p w:rsidR="00465D23" w:rsidRPr="00A03AD3" w:rsidRDefault="00465D23" w:rsidP="00A03AD3">
      <w:pPr>
        <w:tabs>
          <w:tab w:val="left" w:pos="545"/>
        </w:tabs>
        <w:ind w:left="4800"/>
        <w:jc w:val="right"/>
        <w:rPr>
          <w:rFonts w:eastAsia="SimSun"/>
          <w:bCs/>
          <w:color w:val="000000"/>
          <w:lang w:eastAsia="zh-CN"/>
        </w:rPr>
      </w:pPr>
      <w:r w:rsidRPr="00A03AD3">
        <w:rPr>
          <w:rFonts w:eastAsia="SimSun"/>
          <w:bCs/>
          <w:color w:val="000000"/>
          <w:lang w:eastAsia="zh-CN"/>
        </w:rPr>
        <w:t>постановлением местной администрации</w:t>
      </w:r>
    </w:p>
    <w:p w:rsidR="00913C7C" w:rsidRDefault="00465D23" w:rsidP="00A03AD3">
      <w:pPr>
        <w:widowControl w:val="0"/>
        <w:autoSpaceDE w:val="0"/>
        <w:autoSpaceDN w:val="0"/>
        <w:adjustRightInd w:val="0"/>
        <w:ind w:left="5640"/>
        <w:jc w:val="right"/>
        <w:rPr>
          <w:rFonts w:eastAsia="SimSun"/>
          <w:bCs/>
          <w:color w:val="000000"/>
          <w:lang w:eastAsia="zh-CN"/>
        </w:rPr>
      </w:pPr>
      <w:r w:rsidRPr="00A03AD3">
        <w:t xml:space="preserve">сельского поселения </w:t>
      </w:r>
      <w:proofErr w:type="gramStart"/>
      <w:r w:rsidR="002D2A29">
        <w:t>Интернациональное</w:t>
      </w:r>
      <w:proofErr w:type="gramEnd"/>
      <w:r w:rsidRPr="00A03AD3">
        <w:t xml:space="preserve"> Терского муниципального района</w:t>
      </w:r>
      <w:r w:rsidR="00736F74">
        <w:rPr>
          <w:rFonts w:eastAsia="SimSun"/>
          <w:bCs/>
          <w:color w:val="000000"/>
          <w:lang w:eastAsia="zh-CN"/>
        </w:rPr>
        <w:t xml:space="preserve"> </w:t>
      </w:r>
    </w:p>
    <w:p w:rsidR="00465D23" w:rsidRPr="00A03AD3" w:rsidRDefault="00465D23" w:rsidP="00A03AD3">
      <w:pPr>
        <w:widowControl w:val="0"/>
        <w:autoSpaceDE w:val="0"/>
        <w:autoSpaceDN w:val="0"/>
        <w:adjustRightInd w:val="0"/>
        <w:ind w:left="5640"/>
        <w:jc w:val="right"/>
        <w:rPr>
          <w:rFonts w:eastAsia="SimSun"/>
          <w:color w:val="000000"/>
          <w:lang w:eastAsia="zh-CN"/>
        </w:rPr>
      </w:pPr>
      <w:r w:rsidRPr="00A03AD3">
        <w:rPr>
          <w:rFonts w:eastAsia="SimSun"/>
          <w:bCs/>
          <w:color w:val="000000"/>
          <w:lang w:eastAsia="zh-CN"/>
        </w:rPr>
        <w:t xml:space="preserve"> </w:t>
      </w:r>
      <w:r w:rsidRPr="00A03AD3">
        <w:rPr>
          <w:rFonts w:eastAsia="SimSun"/>
          <w:color w:val="000000"/>
          <w:lang w:eastAsia="zh-CN"/>
        </w:rPr>
        <w:t xml:space="preserve">от </w:t>
      </w:r>
      <w:r w:rsidR="00736F74">
        <w:rPr>
          <w:rFonts w:eastAsia="SimSun"/>
          <w:color w:val="000000"/>
          <w:lang w:eastAsia="zh-CN"/>
        </w:rPr>
        <w:t xml:space="preserve">18.06.2026 </w:t>
      </w:r>
      <w:r w:rsidR="00913C7C">
        <w:rPr>
          <w:rFonts w:eastAsia="SimSun"/>
          <w:color w:val="000000"/>
          <w:lang w:eastAsia="zh-CN"/>
        </w:rPr>
        <w:t>№ 19-п</w:t>
      </w:r>
    </w:p>
    <w:p w:rsidR="00465D23" w:rsidRPr="00715FD9" w:rsidRDefault="00465D23" w:rsidP="00465D23">
      <w:pPr>
        <w:widowControl w:val="0"/>
        <w:autoSpaceDE w:val="0"/>
        <w:autoSpaceDN w:val="0"/>
        <w:adjustRightInd w:val="0"/>
        <w:ind w:left="5640"/>
        <w:jc w:val="center"/>
        <w:rPr>
          <w:rFonts w:eastAsia="SimSun"/>
          <w:sz w:val="28"/>
          <w:szCs w:val="28"/>
          <w:lang w:eastAsia="zh-CN"/>
        </w:rPr>
      </w:pPr>
    </w:p>
    <w:p w:rsidR="00465D23" w:rsidRPr="00715FD9" w:rsidRDefault="00465D23" w:rsidP="00465D23">
      <w:pPr>
        <w:widowControl w:val="0"/>
        <w:shd w:val="clear" w:color="auto" w:fill="FFFFFF"/>
        <w:autoSpaceDE w:val="0"/>
        <w:autoSpaceDN w:val="0"/>
        <w:adjustRightInd w:val="0"/>
        <w:jc w:val="center"/>
        <w:textAlignment w:val="baseline"/>
        <w:outlineLvl w:val="5"/>
        <w:rPr>
          <w:rFonts w:eastAsia="SimSun"/>
          <w:b/>
          <w:color w:val="000000"/>
          <w:sz w:val="28"/>
          <w:szCs w:val="28"/>
          <w:lang w:eastAsia="zh-CN"/>
        </w:rPr>
      </w:pPr>
      <w:r w:rsidRPr="00715FD9">
        <w:rPr>
          <w:rFonts w:eastAsia="SimSun"/>
          <w:b/>
          <w:color w:val="000000"/>
          <w:sz w:val="28"/>
          <w:szCs w:val="28"/>
          <w:lang w:eastAsia="zh-CN"/>
        </w:rPr>
        <w:t>СОСТАВ</w:t>
      </w:r>
    </w:p>
    <w:p w:rsidR="00465D23" w:rsidRPr="00715FD9" w:rsidRDefault="00465D23" w:rsidP="00465D23">
      <w:pPr>
        <w:widowControl w:val="0"/>
        <w:autoSpaceDE w:val="0"/>
        <w:autoSpaceDN w:val="0"/>
        <w:adjustRightInd w:val="0"/>
        <w:jc w:val="center"/>
        <w:rPr>
          <w:rFonts w:eastAsia="SimSun"/>
          <w:b/>
          <w:sz w:val="28"/>
          <w:szCs w:val="28"/>
          <w:lang w:eastAsia="zh-CN"/>
        </w:rPr>
      </w:pPr>
      <w:r w:rsidRPr="00715FD9">
        <w:rPr>
          <w:rFonts w:eastAsia="SimSun"/>
          <w:b/>
          <w:sz w:val="28"/>
          <w:szCs w:val="28"/>
          <w:lang w:eastAsia="zh-CN"/>
        </w:rPr>
        <w:t xml:space="preserve">комиссии для участия в работе по оказанию мер </w:t>
      </w:r>
    </w:p>
    <w:p w:rsidR="00465D23" w:rsidRPr="00715FD9" w:rsidRDefault="00465D23" w:rsidP="00465D23">
      <w:pPr>
        <w:widowControl w:val="0"/>
        <w:autoSpaceDE w:val="0"/>
        <w:autoSpaceDN w:val="0"/>
        <w:adjustRightInd w:val="0"/>
        <w:jc w:val="center"/>
        <w:rPr>
          <w:rFonts w:eastAsia="SimSun"/>
          <w:b/>
          <w:sz w:val="28"/>
          <w:szCs w:val="28"/>
          <w:lang w:eastAsia="zh-CN"/>
        </w:rPr>
      </w:pPr>
      <w:r w:rsidRPr="00715FD9">
        <w:rPr>
          <w:rFonts w:eastAsia="SimSun"/>
          <w:b/>
          <w:sz w:val="28"/>
          <w:szCs w:val="28"/>
          <w:lang w:eastAsia="zh-CN"/>
        </w:rPr>
        <w:t xml:space="preserve">социальной поддержки гражданам, пострадавшим </w:t>
      </w:r>
    </w:p>
    <w:p w:rsidR="00465D23" w:rsidRPr="00715FD9" w:rsidRDefault="00465D23" w:rsidP="00465D23">
      <w:pPr>
        <w:widowControl w:val="0"/>
        <w:autoSpaceDE w:val="0"/>
        <w:autoSpaceDN w:val="0"/>
        <w:adjustRightInd w:val="0"/>
        <w:jc w:val="center"/>
        <w:rPr>
          <w:rFonts w:eastAsia="SimSun"/>
          <w:b/>
          <w:sz w:val="28"/>
          <w:szCs w:val="28"/>
          <w:lang w:eastAsia="zh-CN"/>
        </w:rPr>
      </w:pPr>
      <w:r w:rsidRPr="00715FD9">
        <w:rPr>
          <w:rFonts w:eastAsia="SimSun"/>
          <w:b/>
          <w:sz w:val="28"/>
          <w:szCs w:val="28"/>
          <w:lang w:eastAsia="zh-CN"/>
        </w:rPr>
        <w:t xml:space="preserve">в результате чрезвычайной ситуации на территории </w:t>
      </w:r>
    </w:p>
    <w:p w:rsidR="00465D23" w:rsidRDefault="00A03AD3" w:rsidP="00465D23">
      <w:pPr>
        <w:widowControl w:val="0"/>
        <w:autoSpaceDE w:val="0"/>
        <w:autoSpaceDN w:val="0"/>
        <w:adjustRightInd w:val="0"/>
        <w:jc w:val="center"/>
        <w:rPr>
          <w:b/>
          <w:sz w:val="28"/>
          <w:szCs w:val="28"/>
        </w:rPr>
      </w:pPr>
      <w:r>
        <w:rPr>
          <w:b/>
          <w:sz w:val="28"/>
          <w:szCs w:val="28"/>
        </w:rPr>
        <w:t xml:space="preserve">сельского поселения </w:t>
      </w:r>
      <w:proofErr w:type="gramStart"/>
      <w:r w:rsidR="002D2A29">
        <w:rPr>
          <w:b/>
          <w:sz w:val="28"/>
          <w:szCs w:val="28"/>
        </w:rPr>
        <w:t>Интернациональное</w:t>
      </w:r>
      <w:proofErr w:type="gramEnd"/>
      <w:r>
        <w:rPr>
          <w:b/>
          <w:sz w:val="28"/>
          <w:szCs w:val="28"/>
        </w:rPr>
        <w:t xml:space="preserve"> Терского муниципального</w:t>
      </w:r>
      <w:r w:rsidRPr="00A03AD3">
        <w:rPr>
          <w:b/>
          <w:sz w:val="28"/>
          <w:szCs w:val="28"/>
        </w:rPr>
        <w:t xml:space="preserve"> района</w:t>
      </w:r>
    </w:p>
    <w:p w:rsidR="00A03AD3" w:rsidRDefault="00A03AD3" w:rsidP="00465D23">
      <w:pPr>
        <w:widowControl w:val="0"/>
        <w:autoSpaceDE w:val="0"/>
        <w:autoSpaceDN w:val="0"/>
        <w:adjustRightInd w:val="0"/>
        <w:jc w:val="center"/>
        <w:rPr>
          <w:rFonts w:eastAsia="SimSun"/>
          <w:b/>
          <w:sz w:val="28"/>
          <w:szCs w:val="28"/>
          <w:lang w:eastAsia="zh-CN"/>
        </w:rPr>
      </w:pPr>
    </w:p>
    <w:tbl>
      <w:tblPr>
        <w:tblW w:w="9747" w:type="dxa"/>
        <w:tblLook w:val="01E0"/>
      </w:tblPr>
      <w:tblGrid>
        <w:gridCol w:w="3652"/>
        <w:gridCol w:w="1559"/>
        <w:gridCol w:w="4536"/>
      </w:tblGrid>
      <w:tr w:rsidR="00465D23" w:rsidRPr="00715FD9" w:rsidTr="00571356">
        <w:tc>
          <w:tcPr>
            <w:tcW w:w="3652" w:type="dxa"/>
          </w:tcPr>
          <w:p w:rsidR="00A03AD3" w:rsidRDefault="002D2A29" w:rsidP="00571356">
            <w:pPr>
              <w:widowControl w:val="0"/>
              <w:autoSpaceDE w:val="0"/>
              <w:autoSpaceDN w:val="0"/>
              <w:adjustRightInd w:val="0"/>
              <w:jc w:val="both"/>
              <w:rPr>
                <w:rFonts w:eastAsia="SimSun"/>
                <w:color w:val="000000"/>
                <w:sz w:val="28"/>
                <w:szCs w:val="28"/>
                <w:lang w:eastAsia="zh-CN"/>
              </w:rPr>
            </w:pPr>
            <w:proofErr w:type="spellStart"/>
            <w:r>
              <w:rPr>
                <w:rFonts w:eastAsia="SimSun"/>
                <w:color w:val="000000"/>
                <w:sz w:val="28"/>
                <w:szCs w:val="28"/>
                <w:lang w:eastAsia="zh-CN"/>
              </w:rPr>
              <w:t>Тарканов</w:t>
            </w:r>
            <w:proofErr w:type="spellEnd"/>
            <w:r>
              <w:rPr>
                <w:rFonts w:eastAsia="SimSun"/>
                <w:color w:val="000000"/>
                <w:sz w:val="28"/>
                <w:szCs w:val="28"/>
                <w:lang w:eastAsia="zh-CN"/>
              </w:rPr>
              <w:t xml:space="preserve"> Артур </w:t>
            </w:r>
            <w:proofErr w:type="spellStart"/>
            <w:r>
              <w:rPr>
                <w:rFonts w:eastAsia="SimSun"/>
                <w:color w:val="000000"/>
                <w:sz w:val="28"/>
                <w:szCs w:val="28"/>
                <w:lang w:eastAsia="zh-CN"/>
              </w:rPr>
              <w:t>Сафарович</w:t>
            </w:r>
            <w:proofErr w:type="spellEnd"/>
          </w:p>
          <w:p w:rsidR="00465D23" w:rsidRDefault="00465D23" w:rsidP="00571356">
            <w:pPr>
              <w:rPr>
                <w:rFonts w:eastAsia="SimSun"/>
                <w:sz w:val="28"/>
                <w:szCs w:val="28"/>
                <w:lang w:eastAsia="zh-CN"/>
              </w:rPr>
            </w:pPr>
          </w:p>
          <w:p w:rsidR="00465D23" w:rsidRDefault="00465D23" w:rsidP="00571356">
            <w:pPr>
              <w:rPr>
                <w:rFonts w:eastAsia="SimSun"/>
                <w:sz w:val="28"/>
                <w:szCs w:val="28"/>
                <w:lang w:eastAsia="zh-CN"/>
              </w:rPr>
            </w:pPr>
          </w:p>
          <w:p w:rsidR="002D2A29" w:rsidRDefault="002D2A29" w:rsidP="00571356">
            <w:pPr>
              <w:rPr>
                <w:rFonts w:eastAsia="SimSun"/>
                <w:sz w:val="28"/>
                <w:szCs w:val="28"/>
                <w:lang w:eastAsia="zh-CN"/>
              </w:rPr>
            </w:pPr>
          </w:p>
          <w:p w:rsidR="002D2A29" w:rsidRDefault="002D2A29" w:rsidP="00571356">
            <w:pPr>
              <w:rPr>
                <w:rFonts w:eastAsia="SimSun"/>
                <w:sz w:val="28"/>
                <w:szCs w:val="28"/>
                <w:lang w:eastAsia="zh-CN"/>
              </w:rPr>
            </w:pPr>
          </w:p>
          <w:p w:rsidR="002D2A29" w:rsidRDefault="002D2A29" w:rsidP="00571356">
            <w:pPr>
              <w:rPr>
                <w:rFonts w:eastAsia="SimSun"/>
                <w:sz w:val="28"/>
                <w:szCs w:val="28"/>
                <w:lang w:eastAsia="zh-CN"/>
              </w:rPr>
            </w:pPr>
          </w:p>
          <w:p w:rsidR="00A03AD3" w:rsidRPr="00D916BE" w:rsidRDefault="002D2A29" w:rsidP="00571356">
            <w:pPr>
              <w:rPr>
                <w:rFonts w:eastAsia="SimSun"/>
                <w:sz w:val="28"/>
                <w:szCs w:val="28"/>
                <w:lang w:eastAsia="zh-CN"/>
              </w:rPr>
            </w:pPr>
            <w:proofErr w:type="spellStart"/>
            <w:r>
              <w:rPr>
                <w:rFonts w:eastAsia="SimSun"/>
                <w:sz w:val="28"/>
                <w:szCs w:val="28"/>
                <w:lang w:eastAsia="zh-CN"/>
              </w:rPr>
              <w:t>Таова</w:t>
            </w:r>
            <w:proofErr w:type="spellEnd"/>
            <w:r>
              <w:rPr>
                <w:rFonts w:eastAsia="SimSun"/>
                <w:sz w:val="28"/>
                <w:szCs w:val="28"/>
                <w:lang w:eastAsia="zh-CN"/>
              </w:rPr>
              <w:t xml:space="preserve"> Марина </w:t>
            </w:r>
            <w:proofErr w:type="spellStart"/>
            <w:r>
              <w:rPr>
                <w:rFonts w:eastAsia="SimSun"/>
                <w:sz w:val="28"/>
                <w:szCs w:val="28"/>
                <w:lang w:eastAsia="zh-CN"/>
              </w:rPr>
              <w:t>Абисаловна</w:t>
            </w:r>
            <w:proofErr w:type="spellEnd"/>
          </w:p>
        </w:tc>
        <w:tc>
          <w:tcPr>
            <w:tcW w:w="1559" w:type="dxa"/>
          </w:tcPr>
          <w:p w:rsidR="00465D23" w:rsidRPr="00715FD9" w:rsidRDefault="00465D23" w:rsidP="00571356">
            <w:pPr>
              <w:widowControl w:val="0"/>
              <w:autoSpaceDE w:val="0"/>
              <w:autoSpaceDN w:val="0"/>
              <w:adjustRightInd w:val="0"/>
              <w:jc w:val="both"/>
              <w:rPr>
                <w:rFonts w:eastAsia="SimSun"/>
                <w:color w:val="000000"/>
                <w:sz w:val="28"/>
                <w:szCs w:val="28"/>
                <w:lang w:eastAsia="zh-CN"/>
              </w:rPr>
            </w:pPr>
          </w:p>
        </w:tc>
        <w:tc>
          <w:tcPr>
            <w:tcW w:w="4536" w:type="dxa"/>
          </w:tcPr>
          <w:p w:rsidR="00465D23" w:rsidRPr="00715FD9" w:rsidRDefault="00A03AD3" w:rsidP="00A03AD3">
            <w:pPr>
              <w:widowControl w:val="0"/>
              <w:tabs>
                <w:tab w:val="left" w:pos="4678"/>
              </w:tabs>
              <w:autoSpaceDE w:val="0"/>
              <w:autoSpaceDN w:val="0"/>
              <w:adjustRightInd w:val="0"/>
              <w:jc w:val="both"/>
              <w:rPr>
                <w:rFonts w:eastAsia="SimSun"/>
                <w:sz w:val="28"/>
                <w:szCs w:val="28"/>
                <w:lang w:eastAsia="zh-CN"/>
              </w:rPr>
            </w:pPr>
            <w:r>
              <w:rPr>
                <w:sz w:val="28"/>
                <w:szCs w:val="28"/>
              </w:rPr>
              <w:t>инженер-землеустроитель с</w:t>
            </w:r>
            <w:r w:rsidRPr="00A03AD3">
              <w:rPr>
                <w:sz w:val="28"/>
                <w:szCs w:val="28"/>
              </w:rPr>
              <w:t xml:space="preserve">ельского поселения </w:t>
            </w:r>
            <w:proofErr w:type="gramStart"/>
            <w:r w:rsidR="002D2A29">
              <w:rPr>
                <w:sz w:val="28"/>
                <w:szCs w:val="28"/>
              </w:rPr>
              <w:t>Интернациональное</w:t>
            </w:r>
            <w:proofErr w:type="gramEnd"/>
            <w:r w:rsidRPr="00A03AD3">
              <w:rPr>
                <w:sz w:val="28"/>
                <w:szCs w:val="28"/>
              </w:rPr>
              <w:t xml:space="preserve"> Терского муниципального</w:t>
            </w:r>
            <w:r w:rsidRPr="00CD3B5E">
              <w:rPr>
                <w:sz w:val="28"/>
                <w:szCs w:val="28"/>
              </w:rPr>
              <w:t xml:space="preserve"> района</w:t>
            </w:r>
            <w:r w:rsidR="00465D23">
              <w:rPr>
                <w:rFonts w:eastAsia="SimSun"/>
                <w:color w:val="000000"/>
                <w:sz w:val="28"/>
                <w:szCs w:val="28"/>
                <w:lang w:eastAsia="zh-CN"/>
              </w:rPr>
              <w:t>, председатель комиссии;</w:t>
            </w:r>
          </w:p>
          <w:p w:rsidR="00465D23" w:rsidRPr="00715FD9" w:rsidRDefault="00465D23" w:rsidP="00571356">
            <w:pPr>
              <w:widowControl w:val="0"/>
              <w:tabs>
                <w:tab w:val="left" w:pos="4678"/>
              </w:tabs>
              <w:autoSpaceDE w:val="0"/>
              <w:autoSpaceDN w:val="0"/>
              <w:adjustRightInd w:val="0"/>
              <w:jc w:val="both"/>
              <w:rPr>
                <w:rFonts w:eastAsia="SimSun"/>
                <w:sz w:val="28"/>
                <w:szCs w:val="28"/>
                <w:lang w:eastAsia="zh-CN"/>
              </w:rPr>
            </w:pPr>
          </w:p>
          <w:p w:rsidR="00465D23" w:rsidRPr="00715FD9" w:rsidRDefault="00A03AD3" w:rsidP="00571356">
            <w:pPr>
              <w:widowControl w:val="0"/>
              <w:tabs>
                <w:tab w:val="left" w:pos="4678"/>
              </w:tabs>
              <w:autoSpaceDE w:val="0"/>
              <w:autoSpaceDN w:val="0"/>
              <w:adjustRightInd w:val="0"/>
              <w:jc w:val="both"/>
              <w:rPr>
                <w:rFonts w:eastAsia="SimSun"/>
                <w:color w:val="000000"/>
                <w:sz w:val="28"/>
                <w:szCs w:val="28"/>
                <w:lang w:eastAsia="zh-CN"/>
              </w:rPr>
            </w:pPr>
            <w:r>
              <w:rPr>
                <w:rFonts w:eastAsia="SimSun"/>
                <w:color w:val="000000"/>
                <w:sz w:val="28"/>
                <w:szCs w:val="28"/>
                <w:lang w:eastAsia="zh-CN"/>
              </w:rPr>
              <w:t xml:space="preserve">главный </w:t>
            </w:r>
            <w:r w:rsidR="00465D23">
              <w:rPr>
                <w:rFonts w:eastAsia="SimSun"/>
                <w:color w:val="000000"/>
                <w:sz w:val="28"/>
                <w:szCs w:val="28"/>
                <w:lang w:eastAsia="zh-CN"/>
              </w:rPr>
              <w:t xml:space="preserve">специалист администрации </w:t>
            </w:r>
            <w:r w:rsidRPr="00A03AD3">
              <w:rPr>
                <w:sz w:val="28"/>
                <w:szCs w:val="28"/>
              </w:rPr>
              <w:t xml:space="preserve">сельского поселения </w:t>
            </w:r>
            <w:proofErr w:type="gramStart"/>
            <w:r w:rsidR="002D2A29">
              <w:rPr>
                <w:sz w:val="28"/>
                <w:szCs w:val="28"/>
              </w:rPr>
              <w:t>Интернациональное</w:t>
            </w:r>
            <w:proofErr w:type="gramEnd"/>
            <w:r w:rsidRPr="00A03AD3">
              <w:rPr>
                <w:sz w:val="28"/>
                <w:szCs w:val="28"/>
              </w:rPr>
              <w:t xml:space="preserve"> Терского муниципального</w:t>
            </w:r>
            <w:r w:rsidRPr="00CD3B5E">
              <w:rPr>
                <w:sz w:val="28"/>
                <w:szCs w:val="28"/>
              </w:rPr>
              <w:t xml:space="preserve"> района</w:t>
            </w:r>
            <w:r>
              <w:rPr>
                <w:rFonts w:eastAsia="SimSun"/>
                <w:color w:val="000000"/>
                <w:sz w:val="28"/>
                <w:szCs w:val="28"/>
                <w:lang w:eastAsia="zh-CN"/>
              </w:rPr>
              <w:t>, председатель комиссии</w:t>
            </w:r>
            <w:r w:rsidR="00465D23">
              <w:rPr>
                <w:rFonts w:eastAsia="SimSun"/>
                <w:color w:val="000000"/>
                <w:sz w:val="28"/>
                <w:szCs w:val="28"/>
                <w:lang w:eastAsia="zh-CN"/>
              </w:rPr>
              <w:t>, секретарь комиссии;</w:t>
            </w:r>
          </w:p>
        </w:tc>
      </w:tr>
      <w:tr w:rsidR="00465D23" w:rsidRPr="00715FD9" w:rsidTr="00571356">
        <w:tc>
          <w:tcPr>
            <w:tcW w:w="3652" w:type="dxa"/>
          </w:tcPr>
          <w:p w:rsidR="00465D23" w:rsidRPr="00715FD9" w:rsidRDefault="00465D23" w:rsidP="00571356">
            <w:pPr>
              <w:widowControl w:val="0"/>
              <w:autoSpaceDE w:val="0"/>
              <w:autoSpaceDN w:val="0"/>
              <w:adjustRightInd w:val="0"/>
              <w:jc w:val="both"/>
              <w:rPr>
                <w:rFonts w:eastAsia="SimSun"/>
                <w:color w:val="000000"/>
                <w:sz w:val="28"/>
                <w:szCs w:val="28"/>
                <w:lang w:eastAsia="zh-CN"/>
              </w:rPr>
            </w:pPr>
            <w:r w:rsidRPr="00715FD9">
              <w:rPr>
                <w:rFonts w:eastAsia="SimSun"/>
                <w:color w:val="000000"/>
                <w:sz w:val="28"/>
                <w:szCs w:val="28"/>
                <w:lang w:eastAsia="zh-CN"/>
              </w:rPr>
              <w:t>Члены комиссии:</w:t>
            </w:r>
          </w:p>
          <w:p w:rsidR="00465D23" w:rsidRPr="00715FD9" w:rsidRDefault="00465D23" w:rsidP="00571356">
            <w:pPr>
              <w:widowControl w:val="0"/>
              <w:autoSpaceDE w:val="0"/>
              <w:autoSpaceDN w:val="0"/>
              <w:adjustRightInd w:val="0"/>
              <w:jc w:val="both"/>
              <w:rPr>
                <w:rFonts w:eastAsia="SimSun"/>
                <w:color w:val="000000"/>
                <w:sz w:val="28"/>
                <w:szCs w:val="28"/>
                <w:lang w:eastAsia="zh-CN"/>
              </w:rPr>
            </w:pPr>
          </w:p>
        </w:tc>
        <w:tc>
          <w:tcPr>
            <w:tcW w:w="1559" w:type="dxa"/>
          </w:tcPr>
          <w:p w:rsidR="00465D23" w:rsidRPr="00715FD9" w:rsidRDefault="00465D23" w:rsidP="00571356">
            <w:pPr>
              <w:widowControl w:val="0"/>
              <w:autoSpaceDE w:val="0"/>
              <w:autoSpaceDN w:val="0"/>
              <w:adjustRightInd w:val="0"/>
              <w:jc w:val="both"/>
              <w:rPr>
                <w:rFonts w:eastAsia="SimSun"/>
                <w:color w:val="000000"/>
                <w:sz w:val="28"/>
                <w:szCs w:val="28"/>
                <w:lang w:eastAsia="zh-CN"/>
              </w:rPr>
            </w:pPr>
          </w:p>
        </w:tc>
        <w:tc>
          <w:tcPr>
            <w:tcW w:w="4536" w:type="dxa"/>
          </w:tcPr>
          <w:p w:rsidR="00465D23" w:rsidRPr="00715FD9" w:rsidRDefault="00465D23" w:rsidP="00571356">
            <w:pPr>
              <w:widowControl w:val="0"/>
              <w:autoSpaceDE w:val="0"/>
              <w:autoSpaceDN w:val="0"/>
              <w:adjustRightInd w:val="0"/>
              <w:jc w:val="both"/>
              <w:rPr>
                <w:rFonts w:eastAsia="SimSun"/>
                <w:color w:val="000000"/>
                <w:sz w:val="28"/>
                <w:szCs w:val="28"/>
                <w:lang w:eastAsia="zh-CN"/>
              </w:rPr>
            </w:pPr>
          </w:p>
        </w:tc>
      </w:tr>
      <w:tr w:rsidR="00465D23" w:rsidRPr="00715FD9" w:rsidTr="00571356">
        <w:trPr>
          <w:trHeight w:val="4554"/>
        </w:trPr>
        <w:tc>
          <w:tcPr>
            <w:tcW w:w="3652" w:type="dxa"/>
          </w:tcPr>
          <w:p w:rsidR="00A03AD3" w:rsidRPr="00715FD9" w:rsidRDefault="002D2A29" w:rsidP="00571356">
            <w:pPr>
              <w:widowControl w:val="0"/>
              <w:autoSpaceDE w:val="0"/>
              <w:autoSpaceDN w:val="0"/>
              <w:adjustRightInd w:val="0"/>
              <w:rPr>
                <w:rFonts w:eastAsia="SimSun"/>
                <w:sz w:val="28"/>
                <w:szCs w:val="28"/>
                <w:lang w:eastAsia="zh-CN"/>
              </w:rPr>
            </w:pPr>
            <w:r>
              <w:rPr>
                <w:rFonts w:eastAsia="SimSun"/>
                <w:sz w:val="28"/>
                <w:szCs w:val="28"/>
                <w:lang w:eastAsia="zh-CN"/>
              </w:rPr>
              <w:t xml:space="preserve">Дуков Аскер </w:t>
            </w:r>
            <w:proofErr w:type="spellStart"/>
            <w:r>
              <w:rPr>
                <w:rFonts w:eastAsia="SimSun"/>
                <w:sz w:val="28"/>
                <w:szCs w:val="28"/>
                <w:lang w:eastAsia="zh-CN"/>
              </w:rPr>
              <w:t>Альбиянович</w:t>
            </w:r>
            <w:proofErr w:type="spellEnd"/>
          </w:p>
          <w:p w:rsidR="00465D23" w:rsidRPr="00715FD9" w:rsidRDefault="00465D23" w:rsidP="00571356">
            <w:pPr>
              <w:widowControl w:val="0"/>
              <w:autoSpaceDE w:val="0"/>
              <w:autoSpaceDN w:val="0"/>
              <w:adjustRightInd w:val="0"/>
              <w:rPr>
                <w:rFonts w:eastAsia="SimSun"/>
                <w:sz w:val="28"/>
                <w:szCs w:val="28"/>
                <w:lang w:eastAsia="zh-CN"/>
              </w:rPr>
            </w:pPr>
          </w:p>
          <w:p w:rsidR="00465D23" w:rsidRDefault="00465D23" w:rsidP="00571356">
            <w:pPr>
              <w:widowControl w:val="0"/>
              <w:autoSpaceDE w:val="0"/>
              <w:autoSpaceDN w:val="0"/>
              <w:adjustRightInd w:val="0"/>
              <w:rPr>
                <w:rFonts w:eastAsia="SimSun"/>
                <w:sz w:val="28"/>
                <w:szCs w:val="28"/>
                <w:lang w:eastAsia="zh-CN"/>
              </w:rPr>
            </w:pPr>
          </w:p>
          <w:p w:rsidR="00465D23" w:rsidRDefault="00465D23" w:rsidP="00571356">
            <w:pPr>
              <w:widowControl w:val="0"/>
              <w:autoSpaceDE w:val="0"/>
              <w:autoSpaceDN w:val="0"/>
              <w:adjustRightInd w:val="0"/>
              <w:rPr>
                <w:rFonts w:eastAsia="SimSun"/>
                <w:sz w:val="28"/>
                <w:szCs w:val="28"/>
                <w:lang w:eastAsia="zh-CN"/>
              </w:rPr>
            </w:pPr>
          </w:p>
          <w:p w:rsidR="00A03AD3" w:rsidRPr="00715FD9" w:rsidRDefault="00A03AD3" w:rsidP="00571356">
            <w:pPr>
              <w:widowControl w:val="0"/>
              <w:autoSpaceDE w:val="0"/>
              <w:autoSpaceDN w:val="0"/>
              <w:adjustRightInd w:val="0"/>
              <w:rPr>
                <w:rFonts w:eastAsia="SimSun"/>
                <w:sz w:val="28"/>
                <w:szCs w:val="28"/>
                <w:lang w:eastAsia="zh-CN"/>
              </w:rPr>
            </w:pPr>
          </w:p>
          <w:p w:rsidR="00A03AD3" w:rsidRPr="00715FD9" w:rsidRDefault="002D2A29" w:rsidP="00A03AD3">
            <w:pPr>
              <w:widowControl w:val="0"/>
              <w:autoSpaceDE w:val="0"/>
              <w:autoSpaceDN w:val="0"/>
              <w:adjustRightInd w:val="0"/>
              <w:rPr>
                <w:rFonts w:eastAsia="SimSun"/>
                <w:sz w:val="28"/>
                <w:szCs w:val="28"/>
                <w:lang w:eastAsia="zh-CN"/>
              </w:rPr>
            </w:pPr>
            <w:proofErr w:type="spellStart"/>
            <w:r>
              <w:rPr>
                <w:rFonts w:eastAsia="SimSun"/>
                <w:sz w:val="28"/>
                <w:szCs w:val="28"/>
                <w:lang w:eastAsia="zh-CN"/>
              </w:rPr>
              <w:t>Цирхов</w:t>
            </w:r>
            <w:proofErr w:type="spellEnd"/>
            <w:r>
              <w:rPr>
                <w:rFonts w:eastAsia="SimSun"/>
                <w:sz w:val="28"/>
                <w:szCs w:val="28"/>
                <w:lang w:eastAsia="zh-CN"/>
              </w:rPr>
              <w:t xml:space="preserve"> </w:t>
            </w:r>
            <w:proofErr w:type="spellStart"/>
            <w:r>
              <w:rPr>
                <w:rFonts w:eastAsia="SimSun"/>
                <w:sz w:val="28"/>
                <w:szCs w:val="28"/>
                <w:lang w:eastAsia="zh-CN"/>
              </w:rPr>
              <w:t>Аминал</w:t>
            </w:r>
            <w:proofErr w:type="spellEnd"/>
            <w:r>
              <w:rPr>
                <w:rFonts w:eastAsia="SimSun"/>
                <w:sz w:val="28"/>
                <w:szCs w:val="28"/>
                <w:lang w:eastAsia="zh-CN"/>
              </w:rPr>
              <w:t xml:space="preserve"> </w:t>
            </w:r>
            <w:proofErr w:type="spellStart"/>
            <w:r>
              <w:rPr>
                <w:rFonts w:eastAsia="SimSun"/>
                <w:sz w:val="28"/>
                <w:szCs w:val="28"/>
                <w:lang w:eastAsia="zh-CN"/>
              </w:rPr>
              <w:t>Хапитович</w:t>
            </w:r>
            <w:proofErr w:type="spellEnd"/>
          </w:p>
          <w:p w:rsidR="00465D23" w:rsidRDefault="00465D23" w:rsidP="00571356">
            <w:pPr>
              <w:widowControl w:val="0"/>
              <w:autoSpaceDE w:val="0"/>
              <w:autoSpaceDN w:val="0"/>
              <w:adjustRightInd w:val="0"/>
              <w:rPr>
                <w:rFonts w:eastAsia="SimSun"/>
                <w:sz w:val="28"/>
                <w:szCs w:val="28"/>
                <w:lang w:eastAsia="zh-CN"/>
              </w:rPr>
            </w:pPr>
          </w:p>
          <w:p w:rsidR="00A03AD3" w:rsidRPr="00715FD9" w:rsidRDefault="00A03AD3" w:rsidP="00571356">
            <w:pPr>
              <w:widowControl w:val="0"/>
              <w:autoSpaceDE w:val="0"/>
              <w:autoSpaceDN w:val="0"/>
              <w:adjustRightInd w:val="0"/>
              <w:rPr>
                <w:rFonts w:eastAsia="SimSun"/>
                <w:sz w:val="28"/>
                <w:szCs w:val="28"/>
                <w:lang w:eastAsia="zh-CN"/>
              </w:rPr>
            </w:pPr>
          </w:p>
          <w:p w:rsidR="002D2A29" w:rsidRDefault="002D2A29" w:rsidP="00571356">
            <w:pPr>
              <w:widowControl w:val="0"/>
              <w:autoSpaceDE w:val="0"/>
              <w:autoSpaceDN w:val="0"/>
              <w:adjustRightInd w:val="0"/>
              <w:rPr>
                <w:rFonts w:eastAsia="SimSun"/>
                <w:color w:val="000000"/>
                <w:sz w:val="28"/>
                <w:szCs w:val="28"/>
                <w:lang w:eastAsia="zh-CN"/>
              </w:rPr>
            </w:pPr>
          </w:p>
          <w:p w:rsidR="002D2A29" w:rsidRDefault="002D2A29" w:rsidP="00571356">
            <w:pPr>
              <w:widowControl w:val="0"/>
              <w:autoSpaceDE w:val="0"/>
              <w:autoSpaceDN w:val="0"/>
              <w:adjustRightInd w:val="0"/>
              <w:rPr>
                <w:rFonts w:eastAsia="SimSun"/>
                <w:color w:val="000000"/>
                <w:sz w:val="28"/>
                <w:szCs w:val="28"/>
                <w:lang w:eastAsia="zh-CN"/>
              </w:rPr>
            </w:pPr>
          </w:p>
          <w:p w:rsidR="00465D23" w:rsidRPr="00715FD9" w:rsidRDefault="00465D23" w:rsidP="00571356">
            <w:pPr>
              <w:widowControl w:val="0"/>
              <w:autoSpaceDE w:val="0"/>
              <w:autoSpaceDN w:val="0"/>
              <w:adjustRightInd w:val="0"/>
              <w:rPr>
                <w:rFonts w:eastAsia="SimSun"/>
                <w:sz w:val="28"/>
                <w:szCs w:val="28"/>
                <w:lang w:eastAsia="zh-CN"/>
              </w:rPr>
            </w:pPr>
            <w:r w:rsidRPr="00715FD9">
              <w:rPr>
                <w:rFonts w:eastAsia="SimSun"/>
                <w:color w:val="000000"/>
                <w:sz w:val="28"/>
                <w:szCs w:val="28"/>
                <w:lang w:eastAsia="zh-CN"/>
              </w:rPr>
              <w:t xml:space="preserve">председатель </w:t>
            </w:r>
            <w:r w:rsidRPr="00715FD9">
              <w:rPr>
                <w:rFonts w:eastAsia="SimSun"/>
                <w:sz w:val="28"/>
                <w:szCs w:val="28"/>
                <w:lang w:eastAsia="zh-CN"/>
              </w:rPr>
              <w:t xml:space="preserve">органа территориального </w:t>
            </w:r>
            <w:r w:rsidRPr="00715FD9">
              <w:rPr>
                <w:rFonts w:eastAsia="SimSun"/>
                <w:color w:val="000000"/>
                <w:sz w:val="28"/>
                <w:szCs w:val="28"/>
                <w:lang w:eastAsia="zh-CN"/>
              </w:rPr>
              <w:t>общественного самоуправления</w:t>
            </w:r>
            <w:r>
              <w:rPr>
                <w:rFonts w:eastAsia="SimSun"/>
                <w:sz w:val="28"/>
                <w:szCs w:val="28"/>
                <w:lang w:eastAsia="zh-CN"/>
              </w:rPr>
              <w:t xml:space="preserve"> (соответствующего участка)</w:t>
            </w:r>
          </w:p>
        </w:tc>
        <w:tc>
          <w:tcPr>
            <w:tcW w:w="1559" w:type="dxa"/>
          </w:tcPr>
          <w:p w:rsidR="00465D23" w:rsidRPr="00715FD9" w:rsidRDefault="00465D23" w:rsidP="00571356">
            <w:pPr>
              <w:widowControl w:val="0"/>
              <w:autoSpaceDE w:val="0"/>
              <w:autoSpaceDN w:val="0"/>
              <w:adjustRightInd w:val="0"/>
              <w:jc w:val="center"/>
              <w:rPr>
                <w:rFonts w:eastAsia="SimSun"/>
                <w:color w:val="000000"/>
                <w:sz w:val="28"/>
                <w:szCs w:val="28"/>
                <w:lang w:eastAsia="zh-CN"/>
              </w:rPr>
            </w:pPr>
          </w:p>
        </w:tc>
        <w:tc>
          <w:tcPr>
            <w:tcW w:w="4536" w:type="dxa"/>
          </w:tcPr>
          <w:p w:rsidR="00465D23" w:rsidRDefault="00A03AD3" w:rsidP="00A03AD3">
            <w:pPr>
              <w:widowControl w:val="0"/>
              <w:autoSpaceDE w:val="0"/>
              <w:autoSpaceDN w:val="0"/>
              <w:adjustRightInd w:val="0"/>
              <w:jc w:val="both"/>
              <w:rPr>
                <w:rFonts w:eastAsia="SimSun"/>
                <w:color w:val="000000"/>
                <w:sz w:val="28"/>
                <w:szCs w:val="28"/>
                <w:lang w:eastAsia="zh-CN"/>
              </w:rPr>
            </w:pPr>
            <w:r>
              <w:rPr>
                <w:rFonts w:eastAsia="SimSun"/>
                <w:sz w:val="28"/>
                <w:szCs w:val="28"/>
                <w:lang w:eastAsia="zh-CN"/>
              </w:rPr>
              <w:t xml:space="preserve">главный </w:t>
            </w:r>
            <w:r w:rsidR="00465D23">
              <w:rPr>
                <w:rFonts w:eastAsia="SimSun"/>
                <w:sz w:val="28"/>
                <w:szCs w:val="28"/>
                <w:lang w:eastAsia="zh-CN"/>
              </w:rPr>
              <w:t xml:space="preserve">бухгалтер </w:t>
            </w:r>
            <w:r>
              <w:rPr>
                <w:rFonts w:eastAsia="SimSun"/>
                <w:sz w:val="28"/>
                <w:szCs w:val="28"/>
                <w:lang w:eastAsia="zh-CN"/>
              </w:rPr>
              <w:t xml:space="preserve">местной </w:t>
            </w:r>
            <w:r w:rsidR="00465D23">
              <w:rPr>
                <w:rFonts w:eastAsia="SimSun"/>
                <w:sz w:val="28"/>
                <w:szCs w:val="28"/>
                <w:lang w:eastAsia="zh-CN"/>
              </w:rPr>
              <w:t xml:space="preserve">администрации </w:t>
            </w:r>
            <w:r w:rsidRPr="00A03AD3">
              <w:rPr>
                <w:sz w:val="28"/>
                <w:szCs w:val="28"/>
              </w:rPr>
              <w:t xml:space="preserve">сельского поселения </w:t>
            </w:r>
            <w:proofErr w:type="gramStart"/>
            <w:r w:rsidR="002D2A29">
              <w:rPr>
                <w:sz w:val="28"/>
                <w:szCs w:val="28"/>
              </w:rPr>
              <w:t>Интернациональное</w:t>
            </w:r>
            <w:proofErr w:type="gramEnd"/>
            <w:r w:rsidRPr="00A03AD3">
              <w:rPr>
                <w:sz w:val="28"/>
                <w:szCs w:val="28"/>
              </w:rPr>
              <w:t xml:space="preserve"> Терского муниципального</w:t>
            </w:r>
            <w:r w:rsidRPr="00CD3B5E">
              <w:rPr>
                <w:sz w:val="28"/>
                <w:szCs w:val="28"/>
              </w:rPr>
              <w:t xml:space="preserve"> района</w:t>
            </w:r>
            <w:r>
              <w:rPr>
                <w:rFonts w:eastAsia="SimSun"/>
                <w:color w:val="000000"/>
                <w:sz w:val="28"/>
                <w:szCs w:val="28"/>
                <w:lang w:eastAsia="zh-CN"/>
              </w:rPr>
              <w:t>, член комиссии;</w:t>
            </w:r>
          </w:p>
          <w:p w:rsidR="00A03AD3" w:rsidRDefault="00A03AD3" w:rsidP="00A03AD3">
            <w:pPr>
              <w:widowControl w:val="0"/>
              <w:autoSpaceDE w:val="0"/>
              <w:autoSpaceDN w:val="0"/>
              <w:adjustRightInd w:val="0"/>
              <w:jc w:val="both"/>
              <w:rPr>
                <w:rFonts w:eastAsia="SimSun"/>
                <w:sz w:val="28"/>
                <w:szCs w:val="28"/>
                <w:lang w:eastAsia="zh-CN"/>
              </w:rPr>
            </w:pPr>
            <w:r>
              <w:rPr>
                <w:rFonts w:eastAsia="SimSun"/>
                <w:sz w:val="28"/>
                <w:szCs w:val="28"/>
                <w:lang w:eastAsia="zh-CN"/>
              </w:rPr>
              <w:t xml:space="preserve">ведущий специалист местной администрации </w:t>
            </w:r>
            <w:r w:rsidRPr="00A03AD3">
              <w:rPr>
                <w:sz w:val="28"/>
                <w:szCs w:val="28"/>
              </w:rPr>
              <w:t xml:space="preserve">сельского поселения </w:t>
            </w:r>
            <w:proofErr w:type="gramStart"/>
            <w:r w:rsidR="002D2A29">
              <w:rPr>
                <w:sz w:val="28"/>
                <w:szCs w:val="28"/>
              </w:rPr>
              <w:t>Интернациональное</w:t>
            </w:r>
            <w:proofErr w:type="gramEnd"/>
            <w:r w:rsidRPr="00A03AD3">
              <w:rPr>
                <w:sz w:val="28"/>
                <w:szCs w:val="28"/>
              </w:rPr>
              <w:t xml:space="preserve"> Терского муниципального</w:t>
            </w:r>
            <w:r w:rsidRPr="00CD3B5E">
              <w:rPr>
                <w:sz w:val="28"/>
                <w:szCs w:val="28"/>
              </w:rPr>
              <w:t xml:space="preserve"> района</w:t>
            </w:r>
            <w:r>
              <w:rPr>
                <w:rFonts w:eastAsia="SimSun"/>
                <w:color w:val="000000"/>
                <w:sz w:val="28"/>
                <w:szCs w:val="28"/>
                <w:lang w:eastAsia="zh-CN"/>
              </w:rPr>
              <w:t>, член комиссии;</w:t>
            </w:r>
          </w:p>
          <w:p w:rsidR="00465D23" w:rsidRDefault="00465D23" w:rsidP="00571356">
            <w:pPr>
              <w:widowControl w:val="0"/>
              <w:autoSpaceDE w:val="0"/>
              <w:autoSpaceDN w:val="0"/>
              <w:adjustRightInd w:val="0"/>
              <w:rPr>
                <w:rFonts w:eastAsia="SimSun"/>
                <w:sz w:val="28"/>
                <w:szCs w:val="28"/>
                <w:lang w:eastAsia="zh-CN"/>
              </w:rPr>
            </w:pPr>
          </w:p>
          <w:p w:rsidR="00465D23" w:rsidRDefault="00465D23" w:rsidP="00571356">
            <w:pPr>
              <w:widowControl w:val="0"/>
              <w:autoSpaceDE w:val="0"/>
              <w:autoSpaceDN w:val="0"/>
              <w:adjustRightInd w:val="0"/>
              <w:rPr>
                <w:rFonts w:eastAsia="SimSun"/>
                <w:sz w:val="28"/>
                <w:szCs w:val="28"/>
                <w:lang w:eastAsia="zh-CN"/>
              </w:rPr>
            </w:pPr>
          </w:p>
          <w:p w:rsidR="00465D23" w:rsidRDefault="00465D23" w:rsidP="00571356">
            <w:pPr>
              <w:widowControl w:val="0"/>
              <w:autoSpaceDE w:val="0"/>
              <w:autoSpaceDN w:val="0"/>
              <w:adjustRightInd w:val="0"/>
              <w:rPr>
                <w:rFonts w:eastAsia="SimSun"/>
                <w:sz w:val="28"/>
                <w:szCs w:val="28"/>
                <w:lang w:eastAsia="zh-CN"/>
              </w:rPr>
            </w:pPr>
          </w:p>
          <w:p w:rsidR="00465D23" w:rsidRDefault="00465D23" w:rsidP="00571356">
            <w:pPr>
              <w:widowControl w:val="0"/>
              <w:autoSpaceDE w:val="0"/>
              <w:autoSpaceDN w:val="0"/>
              <w:adjustRightInd w:val="0"/>
              <w:rPr>
                <w:rFonts w:eastAsia="SimSun"/>
                <w:sz w:val="28"/>
                <w:szCs w:val="28"/>
                <w:lang w:eastAsia="zh-CN"/>
              </w:rPr>
            </w:pPr>
          </w:p>
          <w:p w:rsidR="00465D23" w:rsidRPr="00715FD9" w:rsidRDefault="00465D23" w:rsidP="00571356">
            <w:pPr>
              <w:widowControl w:val="0"/>
              <w:autoSpaceDE w:val="0"/>
              <w:autoSpaceDN w:val="0"/>
              <w:adjustRightInd w:val="0"/>
              <w:rPr>
                <w:rFonts w:eastAsia="SimSun"/>
                <w:sz w:val="28"/>
                <w:szCs w:val="28"/>
                <w:lang w:eastAsia="zh-CN"/>
              </w:rPr>
            </w:pPr>
            <w:r>
              <w:rPr>
                <w:rFonts w:eastAsia="SimSun"/>
                <w:sz w:val="28"/>
                <w:szCs w:val="28"/>
                <w:lang w:eastAsia="zh-CN"/>
              </w:rPr>
              <w:t>(по согласованию)</w:t>
            </w:r>
          </w:p>
        </w:tc>
      </w:tr>
    </w:tbl>
    <w:p w:rsidR="00A03AD3" w:rsidRDefault="00465D23" w:rsidP="00A03AD3">
      <w:pPr>
        <w:widowControl w:val="0"/>
        <w:shd w:val="clear" w:color="auto" w:fill="FFFFFF"/>
        <w:tabs>
          <w:tab w:val="left" w:leader="dot" w:pos="-284"/>
          <w:tab w:val="left" w:leader="dot" w:pos="-142"/>
          <w:tab w:val="left" w:pos="545"/>
        </w:tabs>
        <w:autoSpaceDE w:val="0"/>
        <w:autoSpaceDN w:val="0"/>
        <w:adjustRightInd w:val="0"/>
        <w:jc w:val="right"/>
        <w:rPr>
          <w:rFonts w:eastAsia="SimSun"/>
          <w:bCs/>
          <w:color w:val="000000"/>
          <w:sz w:val="28"/>
          <w:szCs w:val="28"/>
          <w:lang w:eastAsia="zh-CN"/>
        </w:rPr>
      </w:pPr>
      <w:r>
        <w:rPr>
          <w:rFonts w:eastAsia="SimSun"/>
          <w:bCs/>
          <w:color w:val="000000"/>
          <w:sz w:val="28"/>
          <w:szCs w:val="28"/>
          <w:lang w:eastAsia="zh-CN"/>
        </w:rPr>
        <w:t xml:space="preserve">                                                                                    </w:t>
      </w:r>
    </w:p>
    <w:p w:rsidR="00A03AD3" w:rsidRDefault="00A03AD3" w:rsidP="00A03AD3">
      <w:pPr>
        <w:widowControl w:val="0"/>
        <w:shd w:val="clear" w:color="auto" w:fill="FFFFFF"/>
        <w:tabs>
          <w:tab w:val="left" w:leader="dot" w:pos="-284"/>
          <w:tab w:val="left" w:leader="dot" w:pos="-142"/>
          <w:tab w:val="left" w:pos="545"/>
        </w:tabs>
        <w:autoSpaceDE w:val="0"/>
        <w:autoSpaceDN w:val="0"/>
        <w:adjustRightInd w:val="0"/>
        <w:jc w:val="right"/>
        <w:rPr>
          <w:rFonts w:eastAsia="SimSun"/>
          <w:bCs/>
          <w:color w:val="000000"/>
          <w:sz w:val="28"/>
          <w:szCs w:val="28"/>
          <w:lang w:eastAsia="zh-CN"/>
        </w:rPr>
      </w:pPr>
    </w:p>
    <w:p w:rsidR="00465D23" w:rsidRPr="00A03AD3" w:rsidRDefault="00465D23" w:rsidP="002D2A29">
      <w:pPr>
        <w:widowControl w:val="0"/>
        <w:shd w:val="clear" w:color="auto" w:fill="FFFFFF"/>
        <w:tabs>
          <w:tab w:val="left" w:leader="dot" w:pos="-284"/>
          <w:tab w:val="left" w:leader="dot" w:pos="-142"/>
          <w:tab w:val="left" w:pos="545"/>
        </w:tabs>
        <w:autoSpaceDE w:val="0"/>
        <w:autoSpaceDN w:val="0"/>
        <w:adjustRightInd w:val="0"/>
        <w:jc w:val="right"/>
        <w:rPr>
          <w:bCs/>
          <w:color w:val="000000"/>
          <w:sz w:val="22"/>
          <w:szCs w:val="22"/>
        </w:rPr>
      </w:pPr>
      <w:r>
        <w:rPr>
          <w:rFonts w:eastAsia="SimSun"/>
          <w:bCs/>
          <w:color w:val="000000"/>
          <w:sz w:val="28"/>
          <w:szCs w:val="28"/>
          <w:lang w:eastAsia="zh-CN"/>
        </w:rPr>
        <w:t xml:space="preserve"> </w:t>
      </w:r>
      <w:r w:rsidRPr="00A03AD3">
        <w:rPr>
          <w:bCs/>
          <w:color w:val="000000"/>
          <w:sz w:val="22"/>
          <w:szCs w:val="22"/>
        </w:rPr>
        <w:t>ПРИЛОЖЕНИЕ № 2</w:t>
      </w:r>
    </w:p>
    <w:p w:rsidR="00465D23" w:rsidRPr="00A03AD3" w:rsidRDefault="00465D23" w:rsidP="00A03AD3">
      <w:pPr>
        <w:widowControl w:val="0"/>
        <w:shd w:val="clear" w:color="auto" w:fill="FFFFFF"/>
        <w:tabs>
          <w:tab w:val="left" w:leader="dot" w:pos="-284"/>
          <w:tab w:val="left" w:leader="dot" w:pos="-142"/>
          <w:tab w:val="left" w:pos="545"/>
        </w:tabs>
        <w:autoSpaceDE w:val="0"/>
        <w:autoSpaceDN w:val="0"/>
        <w:adjustRightInd w:val="0"/>
        <w:jc w:val="right"/>
        <w:rPr>
          <w:bCs/>
          <w:color w:val="000000"/>
          <w:sz w:val="22"/>
          <w:szCs w:val="22"/>
        </w:rPr>
      </w:pPr>
    </w:p>
    <w:p w:rsidR="00465D23" w:rsidRPr="00A03AD3" w:rsidRDefault="00465D23" w:rsidP="00A03AD3">
      <w:pPr>
        <w:widowControl w:val="0"/>
        <w:shd w:val="clear" w:color="auto" w:fill="FFFFFF"/>
        <w:tabs>
          <w:tab w:val="left" w:leader="dot" w:pos="-284"/>
          <w:tab w:val="left" w:leader="dot" w:pos="-142"/>
          <w:tab w:val="left" w:pos="545"/>
        </w:tabs>
        <w:autoSpaceDE w:val="0"/>
        <w:autoSpaceDN w:val="0"/>
        <w:adjustRightInd w:val="0"/>
        <w:ind w:left="4920"/>
        <w:jc w:val="right"/>
        <w:rPr>
          <w:bCs/>
          <w:color w:val="000000"/>
          <w:sz w:val="22"/>
          <w:szCs w:val="22"/>
        </w:rPr>
      </w:pPr>
      <w:r w:rsidRPr="00A03AD3">
        <w:rPr>
          <w:bCs/>
          <w:color w:val="000000"/>
          <w:sz w:val="22"/>
          <w:szCs w:val="22"/>
        </w:rPr>
        <w:t>УТВЕРЖДЕНО</w:t>
      </w:r>
    </w:p>
    <w:p w:rsidR="00465D23" w:rsidRPr="00A03AD3" w:rsidRDefault="00465D23" w:rsidP="00A03AD3">
      <w:pPr>
        <w:tabs>
          <w:tab w:val="left" w:pos="545"/>
        </w:tabs>
        <w:ind w:left="4800"/>
        <w:jc w:val="right"/>
        <w:rPr>
          <w:rFonts w:eastAsia="SimSun"/>
          <w:bCs/>
          <w:color w:val="000000"/>
          <w:sz w:val="22"/>
          <w:szCs w:val="22"/>
          <w:lang w:eastAsia="zh-CN"/>
        </w:rPr>
      </w:pPr>
      <w:r w:rsidRPr="00A03AD3">
        <w:rPr>
          <w:rFonts w:eastAsia="SimSun"/>
          <w:bCs/>
          <w:color w:val="000000"/>
          <w:sz w:val="22"/>
          <w:szCs w:val="22"/>
          <w:lang w:eastAsia="zh-CN"/>
        </w:rPr>
        <w:t>постановлением местной администрации</w:t>
      </w:r>
    </w:p>
    <w:p w:rsidR="00913C7C" w:rsidRDefault="00465D23" w:rsidP="00A03AD3">
      <w:pPr>
        <w:widowControl w:val="0"/>
        <w:autoSpaceDE w:val="0"/>
        <w:autoSpaceDN w:val="0"/>
        <w:adjustRightInd w:val="0"/>
        <w:ind w:left="5640"/>
        <w:jc w:val="right"/>
        <w:rPr>
          <w:rFonts w:eastAsia="SimSun"/>
          <w:bCs/>
          <w:color w:val="000000"/>
          <w:sz w:val="22"/>
          <w:szCs w:val="22"/>
          <w:lang w:eastAsia="zh-CN"/>
        </w:rPr>
      </w:pPr>
      <w:r w:rsidRPr="00A03AD3">
        <w:rPr>
          <w:sz w:val="22"/>
          <w:szCs w:val="22"/>
        </w:rPr>
        <w:t xml:space="preserve">сельского поселения </w:t>
      </w:r>
      <w:proofErr w:type="gramStart"/>
      <w:r w:rsidR="002D2A29">
        <w:rPr>
          <w:sz w:val="22"/>
          <w:szCs w:val="22"/>
        </w:rPr>
        <w:t>Интернациональное</w:t>
      </w:r>
      <w:proofErr w:type="gramEnd"/>
      <w:r w:rsidRPr="00A03AD3">
        <w:rPr>
          <w:sz w:val="22"/>
          <w:szCs w:val="22"/>
        </w:rPr>
        <w:t xml:space="preserve"> Терского муниципального района</w:t>
      </w:r>
      <w:r w:rsidR="00736F74">
        <w:rPr>
          <w:rFonts w:eastAsia="SimSun"/>
          <w:bCs/>
          <w:color w:val="000000"/>
          <w:sz w:val="22"/>
          <w:szCs w:val="22"/>
          <w:lang w:eastAsia="zh-CN"/>
        </w:rPr>
        <w:t xml:space="preserve"> </w:t>
      </w:r>
    </w:p>
    <w:p w:rsidR="00465D23" w:rsidRPr="00736F74" w:rsidRDefault="00913C7C" w:rsidP="00736F74">
      <w:pPr>
        <w:widowControl w:val="0"/>
        <w:autoSpaceDE w:val="0"/>
        <w:autoSpaceDN w:val="0"/>
        <w:adjustRightInd w:val="0"/>
        <w:ind w:left="5640"/>
        <w:jc w:val="right"/>
        <w:rPr>
          <w:rFonts w:eastAsia="SimSun"/>
          <w:color w:val="000000"/>
          <w:sz w:val="22"/>
          <w:szCs w:val="22"/>
          <w:lang w:eastAsia="zh-CN"/>
        </w:rPr>
      </w:pPr>
      <w:r>
        <w:rPr>
          <w:rFonts w:eastAsia="SimSun"/>
          <w:color w:val="000000"/>
          <w:sz w:val="22"/>
          <w:szCs w:val="22"/>
          <w:lang w:eastAsia="zh-CN"/>
        </w:rPr>
        <w:t>от 18.06.2026 № 19-п</w:t>
      </w:r>
    </w:p>
    <w:p w:rsidR="00736F74" w:rsidRDefault="00736F74" w:rsidP="00465D23">
      <w:pPr>
        <w:widowControl w:val="0"/>
        <w:shd w:val="clear" w:color="auto" w:fill="FFFFFF"/>
        <w:autoSpaceDE w:val="0"/>
        <w:autoSpaceDN w:val="0"/>
        <w:adjustRightInd w:val="0"/>
        <w:contextualSpacing/>
        <w:jc w:val="center"/>
        <w:textAlignment w:val="baseline"/>
        <w:outlineLvl w:val="5"/>
        <w:rPr>
          <w:b/>
          <w:color w:val="000000"/>
          <w:sz w:val="28"/>
          <w:szCs w:val="28"/>
        </w:rPr>
      </w:pPr>
    </w:p>
    <w:p w:rsidR="00465D23" w:rsidRPr="008F4A8A" w:rsidRDefault="00465D23" w:rsidP="00465D23">
      <w:pPr>
        <w:widowControl w:val="0"/>
        <w:shd w:val="clear" w:color="auto" w:fill="FFFFFF"/>
        <w:autoSpaceDE w:val="0"/>
        <w:autoSpaceDN w:val="0"/>
        <w:adjustRightInd w:val="0"/>
        <w:contextualSpacing/>
        <w:jc w:val="center"/>
        <w:textAlignment w:val="baseline"/>
        <w:outlineLvl w:val="5"/>
        <w:rPr>
          <w:b/>
          <w:color w:val="000000"/>
          <w:sz w:val="28"/>
          <w:szCs w:val="28"/>
        </w:rPr>
      </w:pPr>
      <w:r w:rsidRPr="008F4A8A">
        <w:rPr>
          <w:b/>
          <w:color w:val="000000"/>
          <w:sz w:val="28"/>
          <w:szCs w:val="28"/>
        </w:rPr>
        <w:t>ПОЛОЖЕНИЕ</w:t>
      </w:r>
    </w:p>
    <w:p w:rsidR="00465D23" w:rsidRPr="008F4A8A" w:rsidRDefault="00465D23" w:rsidP="00465D23">
      <w:pPr>
        <w:widowControl w:val="0"/>
        <w:autoSpaceDE w:val="0"/>
        <w:autoSpaceDN w:val="0"/>
        <w:adjustRightInd w:val="0"/>
        <w:jc w:val="center"/>
        <w:rPr>
          <w:b/>
          <w:sz w:val="28"/>
          <w:szCs w:val="28"/>
        </w:rPr>
      </w:pPr>
      <w:r w:rsidRPr="008F4A8A">
        <w:rPr>
          <w:b/>
          <w:sz w:val="28"/>
          <w:szCs w:val="28"/>
        </w:rPr>
        <w:t xml:space="preserve">о работе комиссии для участия в работе по оказанию мер </w:t>
      </w:r>
    </w:p>
    <w:p w:rsidR="00465D23" w:rsidRPr="008F4A8A" w:rsidRDefault="00465D23" w:rsidP="00465D23">
      <w:pPr>
        <w:widowControl w:val="0"/>
        <w:autoSpaceDE w:val="0"/>
        <w:autoSpaceDN w:val="0"/>
        <w:adjustRightInd w:val="0"/>
        <w:jc w:val="center"/>
        <w:rPr>
          <w:b/>
          <w:sz w:val="28"/>
          <w:szCs w:val="28"/>
        </w:rPr>
      </w:pPr>
      <w:r w:rsidRPr="008F4A8A">
        <w:rPr>
          <w:b/>
          <w:sz w:val="28"/>
          <w:szCs w:val="28"/>
        </w:rPr>
        <w:t>социальной поддержки гражданам, пострадавшим</w:t>
      </w:r>
    </w:p>
    <w:p w:rsidR="00465D23" w:rsidRPr="008F4A8A" w:rsidRDefault="00465D23" w:rsidP="00465D23">
      <w:pPr>
        <w:widowControl w:val="0"/>
        <w:autoSpaceDE w:val="0"/>
        <w:autoSpaceDN w:val="0"/>
        <w:adjustRightInd w:val="0"/>
        <w:jc w:val="center"/>
        <w:rPr>
          <w:b/>
          <w:sz w:val="28"/>
          <w:szCs w:val="28"/>
        </w:rPr>
      </w:pPr>
      <w:r w:rsidRPr="008F4A8A">
        <w:rPr>
          <w:b/>
          <w:sz w:val="28"/>
          <w:szCs w:val="28"/>
        </w:rPr>
        <w:t xml:space="preserve">в результате чрезвычайной ситуации на территории </w:t>
      </w:r>
    </w:p>
    <w:p w:rsidR="00A03AD3" w:rsidRDefault="00A03AD3" w:rsidP="00A03AD3">
      <w:pPr>
        <w:widowControl w:val="0"/>
        <w:autoSpaceDE w:val="0"/>
        <w:autoSpaceDN w:val="0"/>
        <w:adjustRightInd w:val="0"/>
        <w:jc w:val="center"/>
        <w:rPr>
          <w:b/>
          <w:sz w:val="28"/>
          <w:szCs w:val="28"/>
        </w:rPr>
      </w:pPr>
      <w:r>
        <w:rPr>
          <w:b/>
          <w:sz w:val="28"/>
          <w:szCs w:val="28"/>
        </w:rPr>
        <w:t xml:space="preserve">сельского поселения </w:t>
      </w:r>
      <w:proofErr w:type="gramStart"/>
      <w:r w:rsidR="002D2A29">
        <w:rPr>
          <w:b/>
          <w:sz w:val="28"/>
          <w:szCs w:val="28"/>
        </w:rPr>
        <w:t>Интернациональное</w:t>
      </w:r>
      <w:proofErr w:type="gramEnd"/>
      <w:r>
        <w:rPr>
          <w:b/>
          <w:sz w:val="28"/>
          <w:szCs w:val="28"/>
        </w:rPr>
        <w:t xml:space="preserve"> Терского муниципального</w:t>
      </w:r>
      <w:r w:rsidRPr="00A03AD3">
        <w:rPr>
          <w:b/>
          <w:sz w:val="28"/>
          <w:szCs w:val="28"/>
        </w:rPr>
        <w:t xml:space="preserve"> района</w:t>
      </w:r>
    </w:p>
    <w:p w:rsidR="00465D23" w:rsidRPr="008F4A8A" w:rsidRDefault="00465D23" w:rsidP="00465D23">
      <w:pPr>
        <w:widowControl w:val="0"/>
        <w:autoSpaceDE w:val="0"/>
        <w:autoSpaceDN w:val="0"/>
        <w:adjustRightInd w:val="0"/>
        <w:jc w:val="center"/>
        <w:rPr>
          <w:b/>
          <w:sz w:val="28"/>
          <w:szCs w:val="28"/>
        </w:rPr>
      </w:pPr>
    </w:p>
    <w:p w:rsidR="00465D23" w:rsidRPr="008F4A8A" w:rsidRDefault="00465D23" w:rsidP="00465D23">
      <w:pPr>
        <w:widowControl w:val="0"/>
        <w:autoSpaceDE w:val="0"/>
        <w:autoSpaceDN w:val="0"/>
        <w:adjustRightInd w:val="0"/>
        <w:jc w:val="center"/>
        <w:rPr>
          <w:b/>
          <w:sz w:val="28"/>
          <w:szCs w:val="28"/>
        </w:rPr>
      </w:pPr>
    </w:p>
    <w:p w:rsidR="00465D23" w:rsidRPr="008F4A8A" w:rsidRDefault="00465D23" w:rsidP="00465D23">
      <w:pPr>
        <w:widowControl w:val="0"/>
        <w:numPr>
          <w:ilvl w:val="0"/>
          <w:numId w:val="23"/>
        </w:numPr>
        <w:shd w:val="clear" w:color="auto" w:fill="FFFFFF"/>
        <w:autoSpaceDE w:val="0"/>
        <w:autoSpaceDN w:val="0"/>
        <w:adjustRightInd w:val="0"/>
        <w:jc w:val="center"/>
        <w:textAlignment w:val="baseline"/>
        <w:rPr>
          <w:sz w:val="28"/>
          <w:szCs w:val="28"/>
        </w:rPr>
      </w:pPr>
      <w:r w:rsidRPr="008F4A8A">
        <w:rPr>
          <w:sz w:val="28"/>
          <w:szCs w:val="28"/>
        </w:rPr>
        <w:t>Общие положения</w:t>
      </w:r>
    </w:p>
    <w:p w:rsidR="00465D23" w:rsidRPr="008F4A8A" w:rsidRDefault="00465D23" w:rsidP="00465D23">
      <w:pPr>
        <w:widowControl w:val="0"/>
        <w:shd w:val="clear" w:color="auto" w:fill="FFFFFF"/>
        <w:autoSpaceDE w:val="0"/>
        <w:autoSpaceDN w:val="0"/>
        <w:adjustRightInd w:val="0"/>
        <w:ind w:left="720"/>
        <w:textAlignment w:val="baseline"/>
        <w:rPr>
          <w:sz w:val="28"/>
          <w:szCs w:val="28"/>
        </w:rPr>
      </w:pPr>
    </w:p>
    <w:p w:rsidR="00465D23" w:rsidRPr="008F4A8A" w:rsidRDefault="00465D23" w:rsidP="00465D23">
      <w:pPr>
        <w:widowControl w:val="0"/>
        <w:shd w:val="clear" w:color="auto" w:fill="FFFFFF"/>
        <w:autoSpaceDE w:val="0"/>
        <w:autoSpaceDN w:val="0"/>
        <w:adjustRightInd w:val="0"/>
        <w:ind w:firstLine="709"/>
        <w:jc w:val="both"/>
        <w:textAlignment w:val="baseline"/>
        <w:rPr>
          <w:sz w:val="28"/>
          <w:szCs w:val="28"/>
        </w:rPr>
      </w:pPr>
      <w:r w:rsidRPr="008F4A8A">
        <w:rPr>
          <w:sz w:val="28"/>
          <w:szCs w:val="28"/>
        </w:rPr>
        <w:t xml:space="preserve">1.1. Настоящее Положение определяет основные </w:t>
      </w:r>
      <w:proofErr w:type="gramStart"/>
      <w:r w:rsidRPr="008F4A8A">
        <w:rPr>
          <w:sz w:val="28"/>
          <w:szCs w:val="28"/>
        </w:rPr>
        <w:t>задачи</w:t>
      </w:r>
      <w:proofErr w:type="gramEnd"/>
      <w:r w:rsidRPr="008F4A8A">
        <w:rPr>
          <w:sz w:val="28"/>
          <w:szCs w:val="28"/>
        </w:rPr>
        <w:t xml:space="preserve"> и порядок организации работы комиссии для участия в работе по оказанию мер социальной поддержки гражданам, пострадавшим в результате чрезвычайной ситуа</w:t>
      </w:r>
      <w:r>
        <w:rPr>
          <w:sz w:val="28"/>
          <w:szCs w:val="28"/>
        </w:rPr>
        <w:t xml:space="preserve">ции на территории </w:t>
      </w:r>
      <w:r w:rsidR="00A03AD3">
        <w:rPr>
          <w:sz w:val="28"/>
          <w:szCs w:val="28"/>
        </w:rPr>
        <w:t>с</w:t>
      </w:r>
      <w:r w:rsidR="00A03AD3" w:rsidRPr="00A03AD3">
        <w:rPr>
          <w:sz w:val="28"/>
          <w:szCs w:val="28"/>
        </w:rPr>
        <w:t xml:space="preserve">ельского поселения </w:t>
      </w:r>
      <w:r w:rsidR="002D2A29">
        <w:rPr>
          <w:sz w:val="28"/>
          <w:szCs w:val="28"/>
        </w:rPr>
        <w:t>Интернациональное</w:t>
      </w:r>
      <w:r w:rsidR="00A03AD3" w:rsidRPr="00A03AD3">
        <w:rPr>
          <w:sz w:val="28"/>
          <w:szCs w:val="28"/>
        </w:rPr>
        <w:t xml:space="preserve"> Терского муниципального</w:t>
      </w:r>
      <w:r w:rsidR="00A03AD3" w:rsidRPr="00CD3B5E">
        <w:rPr>
          <w:sz w:val="28"/>
          <w:szCs w:val="28"/>
        </w:rPr>
        <w:t xml:space="preserve"> района</w:t>
      </w:r>
      <w:r w:rsidRPr="008F4A8A">
        <w:rPr>
          <w:sz w:val="28"/>
          <w:szCs w:val="28"/>
        </w:rPr>
        <w:t>.</w:t>
      </w:r>
    </w:p>
    <w:p w:rsidR="00465D23" w:rsidRPr="008F4A8A" w:rsidRDefault="00465D23" w:rsidP="00465D23">
      <w:pPr>
        <w:widowControl w:val="0"/>
        <w:autoSpaceDE w:val="0"/>
        <w:autoSpaceDN w:val="0"/>
        <w:adjustRightInd w:val="0"/>
        <w:ind w:firstLine="709"/>
        <w:jc w:val="both"/>
        <w:rPr>
          <w:sz w:val="28"/>
          <w:szCs w:val="28"/>
        </w:rPr>
      </w:pPr>
      <w:r w:rsidRPr="008F4A8A">
        <w:rPr>
          <w:sz w:val="28"/>
          <w:szCs w:val="28"/>
        </w:rPr>
        <w:t xml:space="preserve">1.2. Граждане, пострадавшие в результате чрезвычайной ситуации (далее также – пострадавшие граждане) – граждане, погибшие и (или) получившие вред здоровью, утратившие полностью или частично личное имущество, а также условия </w:t>
      </w:r>
      <w:proofErr w:type="gramStart"/>
      <w:r w:rsidRPr="008F4A8A">
        <w:rPr>
          <w:sz w:val="28"/>
          <w:szCs w:val="28"/>
        </w:rPr>
        <w:t>жизнедеятельности</w:t>
      </w:r>
      <w:proofErr w:type="gramEnd"/>
      <w:r w:rsidRPr="008F4A8A">
        <w:rPr>
          <w:sz w:val="28"/>
          <w:szCs w:val="28"/>
        </w:rPr>
        <w:t xml:space="preserve"> которых ухудшилось в результате чрезвычайной ситуации. </w:t>
      </w:r>
    </w:p>
    <w:p w:rsidR="00465D23" w:rsidRPr="008F4A8A" w:rsidRDefault="00465D23" w:rsidP="00465D23">
      <w:pPr>
        <w:widowControl w:val="0"/>
        <w:shd w:val="clear" w:color="auto" w:fill="FFFFFF"/>
        <w:autoSpaceDE w:val="0"/>
        <w:autoSpaceDN w:val="0"/>
        <w:adjustRightInd w:val="0"/>
        <w:ind w:firstLine="709"/>
        <w:jc w:val="both"/>
        <w:textAlignment w:val="baseline"/>
        <w:rPr>
          <w:sz w:val="28"/>
          <w:szCs w:val="28"/>
        </w:rPr>
      </w:pPr>
      <w:r w:rsidRPr="008F4A8A">
        <w:rPr>
          <w:sz w:val="28"/>
          <w:szCs w:val="28"/>
        </w:rPr>
        <w:t>1.3. Комиссия поселения создается в целях:</w:t>
      </w:r>
    </w:p>
    <w:p w:rsidR="00465D23" w:rsidRPr="008F4A8A" w:rsidRDefault="00465D23" w:rsidP="00465D23">
      <w:pPr>
        <w:widowControl w:val="0"/>
        <w:tabs>
          <w:tab w:val="left" w:pos="851"/>
        </w:tabs>
        <w:autoSpaceDE w:val="0"/>
        <w:autoSpaceDN w:val="0"/>
        <w:adjustRightInd w:val="0"/>
        <w:ind w:firstLine="709"/>
        <w:jc w:val="both"/>
        <w:rPr>
          <w:sz w:val="28"/>
          <w:szCs w:val="28"/>
        </w:rPr>
      </w:pPr>
      <w:r w:rsidRPr="008F4A8A">
        <w:rPr>
          <w:sz w:val="28"/>
          <w:szCs w:val="28"/>
        </w:rPr>
        <w:t xml:space="preserve">первичного определения и уточнения границ зоны чрезвычайной ситуации на территории сельского поселения; </w:t>
      </w:r>
    </w:p>
    <w:p w:rsidR="00465D23" w:rsidRPr="008F4A8A" w:rsidRDefault="00465D23" w:rsidP="00465D23">
      <w:pPr>
        <w:widowControl w:val="0"/>
        <w:shd w:val="clear" w:color="auto" w:fill="FFFFFF"/>
        <w:autoSpaceDE w:val="0"/>
        <w:autoSpaceDN w:val="0"/>
        <w:adjustRightInd w:val="0"/>
        <w:ind w:firstLine="709"/>
        <w:jc w:val="both"/>
        <w:textAlignment w:val="baseline"/>
        <w:rPr>
          <w:sz w:val="28"/>
          <w:szCs w:val="28"/>
        </w:rPr>
      </w:pPr>
      <w:r>
        <w:rPr>
          <w:sz w:val="28"/>
          <w:szCs w:val="28"/>
        </w:rPr>
        <w:t xml:space="preserve">передачи </w:t>
      </w:r>
      <w:r w:rsidRPr="008F4A8A">
        <w:rPr>
          <w:sz w:val="28"/>
          <w:szCs w:val="28"/>
        </w:rPr>
        <w:t xml:space="preserve">информации о границах зоны чрезвычайной ситуации на территории сельского поселения в отдел ГО и ЧС </w:t>
      </w:r>
      <w:r w:rsidR="00A03AD3">
        <w:rPr>
          <w:sz w:val="28"/>
          <w:szCs w:val="28"/>
        </w:rPr>
        <w:t>местной администрации Терского муниципального района</w:t>
      </w:r>
      <w:r w:rsidRPr="008F4A8A">
        <w:rPr>
          <w:sz w:val="28"/>
          <w:szCs w:val="28"/>
        </w:rPr>
        <w:t>;</w:t>
      </w:r>
    </w:p>
    <w:p w:rsidR="00465D23" w:rsidRPr="008F4A8A" w:rsidRDefault="00465D23" w:rsidP="00465D23">
      <w:pPr>
        <w:widowControl w:val="0"/>
        <w:shd w:val="clear" w:color="auto" w:fill="FFFFFF"/>
        <w:autoSpaceDE w:val="0"/>
        <w:autoSpaceDN w:val="0"/>
        <w:adjustRightInd w:val="0"/>
        <w:ind w:firstLine="709"/>
        <w:jc w:val="both"/>
        <w:textAlignment w:val="baseline"/>
        <w:rPr>
          <w:sz w:val="28"/>
          <w:szCs w:val="28"/>
        </w:rPr>
      </w:pPr>
      <w:r w:rsidRPr="008F4A8A">
        <w:rPr>
          <w:sz w:val="28"/>
          <w:szCs w:val="28"/>
        </w:rPr>
        <w:t xml:space="preserve">при окончании аварийно-спасательных работ по ликвидации чрезвычайной ситуации природного или техногенного характера, в целях оказания содействия в работе </w:t>
      </w:r>
      <w:r w:rsidR="00A03AD3">
        <w:rPr>
          <w:sz w:val="28"/>
          <w:szCs w:val="28"/>
        </w:rPr>
        <w:t>местной администрации Терского муниципального района</w:t>
      </w:r>
      <w:r w:rsidRPr="008F4A8A">
        <w:rPr>
          <w:sz w:val="28"/>
          <w:szCs w:val="28"/>
        </w:rPr>
        <w:t>:</w:t>
      </w:r>
    </w:p>
    <w:p w:rsidR="00465D23" w:rsidRPr="008F4A8A" w:rsidRDefault="00465D23" w:rsidP="00465D23">
      <w:pPr>
        <w:widowControl w:val="0"/>
        <w:shd w:val="clear" w:color="auto" w:fill="FFFFFF"/>
        <w:autoSpaceDE w:val="0"/>
        <w:autoSpaceDN w:val="0"/>
        <w:adjustRightInd w:val="0"/>
        <w:ind w:firstLine="709"/>
        <w:jc w:val="both"/>
        <w:textAlignment w:val="baseline"/>
        <w:rPr>
          <w:sz w:val="28"/>
          <w:szCs w:val="28"/>
        </w:rPr>
      </w:pPr>
      <w:r w:rsidRPr="008F4A8A">
        <w:rPr>
          <w:sz w:val="28"/>
          <w:szCs w:val="28"/>
        </w:rPr>
        <w:t xml:space="preserve">первичного обследования частных жилых помещений, поврежденных в результате чрезвычайной ситуации, и </w:t>
      </w:r>
      <w:proofErr w:type="spellStart"/>
      <w:r w:rsidRPr="008F4A8A">
        <w:rPr>
          <w:sz w:val="28"/>
          <w:szCs w:val="28"/>
        </w:rPr>
        <w:t>фотофиксации</w:t>
      </w:r>
      <w:proofErr w:type="spellEnd"/>
      <w:r w:rsidRPr="008F4A8A">
        <w:rPr>
          <w:sz w:val="28"/>
          <w:szCs w:val="28"/>
        </w:rPr>
        <w:t xml:space="preserve"> разрушений  (повреждений);</w:t>
      </w:r>
    </w:p>
    <w:p w:rsidR="00465D23" w:rsidRPr="008F4A8A" w:rsidRDefault="00465D23" w:rsidP="00465D23">
      <w:pPr>
        <w:widowControl w:val="0"/>
        <w:shd w:val="clear" w:color="auto" w:fill="FFFFFF"/>
        <w:autoSpaceDE w:val="0"/>
        <w:autoSpaceDN w:val="0"/>
        <w:adjustRightInd w:val="0"/>
        <w:ind w:firstLine="709"/>
        <w:jc w:val="both"/>
        <w:textAlignment w:val="baseline"/>
        <w:rPr>
          <w:sz w:val="28"/>
          <w:szCs w:val="28"/>
        </w:rPr>
      </w:pPr>
      <w:r w:rsidRPr="008F4A8A">
        <w:rPr>
          <w:sz w:val="28"/>
          <w:szCs w:val="28"/>
        </w:rPr>
        <w:t>подготовки базы данных по гражданам, погибшим и получившим вред здоровью в результате чрезвычайной ситуации, а также постоянно проживающим и имеющим регистрацию в пострадавших жилых помещениях (</w:t>
      </w:r>
      <w:proofErr w:type="spellStart"/>
      <w:r w:rsidRPr="008F4A8A">
        <w:rPr>
          <w:sz w:val="28"/>
          <w:szCs w:val="28"/>
        </w:rPr>
        <w:t>поадресно</w:t>
      </w:r>
      <w:proofErr w:type="spellEnd"/>
      <w:r w:rsidRPr="008F4A8A">
        <w:rPr>
          <w:sz w:val="28"/>
          <w:szCs w:val="28"/>
        </w:rPr>
        <w:t>) гражданам;</w:t>
      </w:r>
    </w:p>
    <w:p w:rsidR="00465D23" w:rsidRPr="008F4A8A" w:rsidRDefault="00465D23" w:rsidP="00465D23">
      <w:pPr>
        <w:widowControl w:val="0"/>
        <w:shd w:val="clear" w:color="auto" w:fill="FFFFFF"/>
        <w:autoSpaceDE w:val="0"/>
        <w:autoSpaceDN w:val="0"/>
        <w:adjustRightInd w:val="0"/>
        <w:ind w:firstLine="709"/>
        <w:jc w:val="both"/>
        <w:textAlignment w:val="baseline"/>
        <w:rPr>
          <w:sz w:val="28"/>
          <w:szCs w:val="28"/>
        </w:rPr>
      </w:pPr>
      <w:r w:rsidRPr="008F4A8A">
        <w:rPr>
          <w:sz w:val="28"/>
          <w:szCs w:val="28"/>
        </w:rPr>
        <w:lastRenderedPageBreak/>
        <w:t xml:space="preserve">подготовки базы данных фотографий (не менее 3-х </w:t>
      </w:r>
      <w:proofErr w:type="spellStart"/>
      <w:r w:rsidRPr="008F4A8A">
        <w:rPr>
          <w:sz w:val="28"/>
          <w:szCs w:val="28"/>
        </w:rPr>
        <w:t>поадресно</w:t>
      </w:r>
      <w:proofErr w:type="spellEnd"/>
      <w:r w:rsidRPr="008F4A8A">
        <w:rPr>
          <w:sz w:val="28"/>
          <w:szCs w:val="28"/>
        </w:rPr>
        <w:t>), подтверждающих разрушения (повреждения);</w:t>
      </w:r>
    </w:p>
    <w:p w:rsidR="00465D23" w:rsidRPr="008F4A8A" w:rsidRDefault="00465D23" w:rsidP="00465D23">
      <w:pPr>
        <w:widowControl w:val="0"/>
        <w:shd w:val="clear" w:color="auto" w:fill="FFFFFF"/>
        <w:autoSpaceDE w:val="0"/>
        <w:autoSpaceDN w:val="0"/>
        <w:adjustRightInd w:val="0"/>
        <w:ind w:firstLine="709"/>
        <w:jc w:val="both"/>
        <w:textAlignment w:val="baseline"/>
        <w:rPr>
          <w:sz w:val="28"/>
          <w:szCs w:val="28"/>
        </w:rPr>
      </w:pPr>
      <w:r w:rsidRPr="008F4A8A">
        <w:rPr>
          <w:sz w:val="28"/>
          <w:szCs w:val="28"/>
        </w:rPr>
        <w:t>проведения разъяснительной работы с населением;</w:t>
      </w:r>
    </w:p>
    <w:p w:rsidR="00465D23" w:rsidRPr="008F4A8A" w:rsidRDefault="00465D23" w:rsidP="00465D23">
      <w:pPr>
        <w:widowControl w:val="0"/>
        <w:shd w:val="clear" w:color="auto" w:fill="FFFFFF"/>
        <w:autoSpaceDE w:val="0"/>
        <w:autoSpaceDN w:val="0"/>
        <w:adjustRightInd w:val="0"/>
        <w:ind w:firstLine="709"/>
        <w:jc w:val="both"/>
        <w:textAlignment w:val="baseline"/>
        <w:rPr>
          <w:sz w:val="28"/>
          <w:szCs w:val="28"/>
        </w:rPr>
      </w:pPr>
      <w:r w:rsidRPr="008F4A8A">
        <w:rPr>
          <w:sz w:val="28"/>
          <w:szCs w:val="28"/>
        </w:rPr>
        <w:t xml:space="preserve">дальнейшего участия в работе </w:t>
      </w:r>
      <w:r w:rsidR="00A03AD3">
        <w:rPr>
          <w:sz w:val="28"/>
          <w:szCs w:val="28"/>
        </w:rPr>
        <w:t>местной администрации Терского муниципального района</w:t>
      </w:r>
      <w:r w:rsidR="00A03AD3" w:rsidRPr="008F4A8A">
        <w:rPr>
          <w:sz w:val="28"/>
          <w:szCs w:val="28"/>
        </w:rPr>
        <w:t xml:space="preserve"> </w:t>
      </w:r>
      <w:r w:rsidRPr="008F4A8A">
        <w:rPr>
          <w:sz w:val="28"/>
          <w:szCs w:val="28"/>
        </w:rPr>
        <w:t>по оказанию мер социальной поддержки гражданам, пострадавшим в результате чрезвычайной ситуации на территории поселения.</w:t>
      </w:r>
    </w:p>
    <w:p w:rsidR="00736F74" w:rsidRDefault="00465D23" w:rsidP="00465D23">
      <w:pPr>
        <w:widowControl w:val="0"/>
        <w:shd w:val="clear" w:color="auto" w:fill="FFFFFF"/>
        <w:autoSpaceDE w:val="0"/>
        <w:autoSpaceDN w:val="0"/>
        <w:adjustRightInd w:val="0"/>
        <w:ind w:firstLine="709"/>
        <w:jc w:val="both"/>
        <w:textAlignment w:val="baseline"/>
        <w:rPr>
          <w:sz w:val="28"/>
          <w:szCs w:val="28"/>
        </w:rPr>
      </w:pPr>
      <w:r w:rsidRPr="008F4A8A">
        <w:rPr>
          <w:sz w:val="28"/>
          <w:szCs w:val="28"/>
        </w:rPr>
        <w:t xml:space="preserve">1.4. Комиссия в своей работе руководствуется </w:t>
      </w:r>
      <w:r w:rsidR="009B47C3" w:rsidRPr="009B47C3">
        <w:rPr>
          <w:sz w:val="28"/>
          <w:szCs w:val="28"/>
        </w:rPr>
        <w:t>Федеральным</w:t>
      </w:r>
      <w:r w:rsidR="009B47C3" w:rsidRPr="009B47C3">
        <w:rPr>
          <w:spacing w:val="-5"/>
          <w:sz w:val="28"/>
          <w:szCs w:val="28"/>
        </w:rPr>
        <w:t xml:space="preserve"> </w:t>
      </w:r>
      <w:r w:rsidR="009B47C3" w:rsidRPr="009B47C3">
        <w:rPr>
          <w:sz w:val="28"/>
          <w:szCs w:val="28"/>
        </w:rPr>
        <w:t>законом</w:t>
      </w:r>
      <w:r w:rsidR="009B47C3" w:rsidRPr="009B47C3">
        <w:rPr>
          <w:spacing w:val="-4"/>
          <w:sz w:val="28"/>
          <w:szCs w:val="28"/>
        </w:rPr>
        <w:t xml:space="preserve"> </w:t>
      </w:r>
      <w:r w:rsidR="009B47C3" w:rsidRPr="009B47C3">
        <w:rPr>
          <w:sz w:val="28"/>
          <w:szCs w:val="28"/>
        </w:rPr>
        <w:t>от 20.03.2025 № 33-ФЗ</w:t>
      </w:r>
      <w:r w:rsidR="009B47C3" w:rsidRPr="009B47C3">
        <w:rPr>
          <w:spacing w:val="-3"/>
          <w:sz w:val="28"/>
          <w:szCs w:val="28"/>
        </w:rPr>
        <w:t xml:space="preserve"> </w:t>
      </w:r>
      <w:r w:rsidR="009B47C3" w:rsidRPr="009B47C3">
        <w:rPr>
          <w:sz w:val="28"/>
          <w:szCs w:val="28"/>
        </w:rPr>
        <w:t>«Об общих принципах организации местного самоуправления в единой системе публичной власти»,</w:t>
      </w:r>
      <w:r w:rsidR="009B47C3" w:rsidRPr="009B47C3">
        <w:rPr>
          <w:spacing w:val="-16"/>
          <w:sz w:val="28"/>
          <w:szCs w:val="28"/>
        </w:rPr>
        <w:t xml:space="preserve"> </w:t>
      </w:r>
      <w:r w:rsidR="009B47C3" w:rsidRPr="009B47C3">
        <w:rPr>
          <w:sz w:val="28"/>
          <w:szCs w:val="28"/>
        </w:rPr>
        <w:t xml:space="preserve"> </w:t>
      </w:r>
      <w:hyperlink r:id="rId11" w:history="1">
        <w:r w:rsidRPr="008F4A8A">
          <w:rPr>
            <w:sz w:val="28"/>
            <w:szCs w:val="28"/>
          </w:rPr>
          <w:t>Федеральным законом</w:t>
        </w:r>
      </w:hyperlink>
      <w:r>
        <w:rPr>
          <w:sz w:val="28"/>
          <w:szCs w:val="28"/>
        </w:rPr>
        <w:t xml:space="preserve"> </w:t>
      </w:r>
    </w:p>
    <w:p w:rsidR="00465D23" w:rsidRPr="008F4A8A" w:rsidRDefault="00465D23" w:rsidP="00736F74">
      <w:pPr>
        <w:widowControl w:val="0"/>
        <w:shd w:val="clear" w:color="auto" w:fill="FFFFFF"/>
        <w:autoSpaceDE w:val="0"/>
        <w:autoSpaceDN w:val="0"/>
        <w:adjustRightInd w:val="0"/>
        <w:jc w:val="both"/>
        <w:textAlignment w:val="baseline"/>
        <w:rPr>
          <w:sz w:val="28"/>
          <w:szCs w:val="28"/>
        </w:rPr>
      </w:pPr>
      <w:proofErr w:type="gramStart"/>
      <w:r>
        <w:rPr>
          <w:sz w:val="28"/>
          <w:szCs w:val="28"/>
        </w:rPr>
        <w:t xml:space="preserve">от 21 декабря 1994 года № </w:t>
      </w:r>
      <w:r w:rsidRPr="008F4A8A">
        <w:rPr>
          <w:sz w:val="28"/>
          <w:szCs w:val="28"/>
        </w:rPr>
        <w:t>68-ФЗ «О защите населения и территорий от чрезвычайных ситуаций природного и техногенного характера», постановлением Правительства Российской Федерации от 28 декабря 2019 года № 1928 «Об утверждении правил предоставления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на финансовое обеспечение  отдельных мер ликвидации чрезвычайных</w:t>
      </w:r>
      <w:proofErr w:type="gramEnd"/>
      <w:r w:rsidRPr="008F4A8A">
        <w:rPr>
          <w:sz w:val="28"/>
          <w:szCs w:val="28"/>
        </w:rPr>
        <w:t xml:space="preserve"> ситуаций природного и техногенного характера, осуществления компенсационных </w:t>
      </w:r>
      <w:proofErr w:type="gramStart"/>
      <w:r w:rsidRPr="008F4A8A">
        <w:rPr>
          <w:sz w:val="28"/>
          <w:szCs w:val="28"/>
        </w:rPr>
        <w:t>выплат физическим и юридическим лицам, которым был причинен ущерб в результате террористического акта, и возмещения вреда, причиненного при пресечении террористического акта правомерными действиями», приказом МЧС России от 10 декабря 2021 года № 858 «Об утверждении порядка подготовки и представления высшими исполнительными органами государственной власти субъектов Российской Федерации документов в МЧС России для обоснования предельного объема, запрашиваемых бюджетных ассигнований из резервного фонда</w:t>
      </w:r>
      <w:proofErr w:type="gramEnd"/>
      <w:r w:rsidRPr="008F4A8A">
        <w:rPr>
          <w:sz w:val="28"/>
          <w:szCs w:val="28"/>
        </w:rPr>
        <w:t xml:space="preserve"> </w:t>
      </w:r>
      <w:proofErr w:type="gramStart"/>
      <w:r w:rsidRPr="008F4A8A">
        <w:rPr>
          <w:sz w:val="28"/>
          <w:szCs w:val="28"/>
        </w:rPr>
        <w:t>Правительства Российской Федерации» (далее – Приказ МЧС № 8</w:t>
      </w:r>
      <w:r w:rsidR="00A03AD3">
        <w:rPr>
          <w:sz w:val="28"/>
          <w:szCs w:val="28"/>
        </w:rPr>
        <w:t>58), Законом Кабардино-Балкарской Республики</w:t>
      </w:r>
      <w:r w:rsidRPr="008F4A8A">
        <w:rPr>
          <w:sz w:val="28"/>
          <w:szCs w:val="28"/>
        </w:rPr>
        <w:t xml:space="preserve"> о</w:t>
      </w:r>
      <w:r w:rsidR="00A03AD3">
        <w:rPr>
          <w:sz w:val="28"/>
          <w:szCs w:val="28"/>
        </w:rPr>
        <w:t>т 10.12. 2014 года № 64-Р</w:t>
      </w:r>
      <w:r>
        <w:rPr>
          <w:sz w:val="28"/>
          <w:szCs w:val="28"/>
        </w:rPr>
        <w:t xml:space="preserve">З </w:t>
      </w:r>
      <w:r w:rsidRPr="008F4A8A">
        <w:rPr>
          <w:sz w:val="28"/>
          <w:szCs w:val="28"/>
        </w:rPr>
        <w:t>«</w:t>
      </w:r>
      <w:r w:rsidR="00337F5C">
        <w:rPr>
          <w:sz w:val="28"/>
          <w:szCs w:val="28"/>
        </w:rPr>
        <w:t>О закреплении за сельскими поселениями отдельных вопросов местного значения»,</w:t>
      </w:r>
      <w:r w:rsidRPr="008F4A8A">
        <w:rPr>
          <w:sz w:val="28"/>
          <w:szCs w:val="28"/>
        </w:rPr>
        <w:t xml:space="preserve"> «Методическими рекомендациями по порядку подготовки списков граждан, нуждающихся в получении единовременной материальной помощи, финансовой помощи в связи с утратой ими имущества первой необходимости, единовременного пособия в связи с гибелью (смертью) члена семьи (включая пособие на погребение</w:t>
      </w:r>
      <w:proofErr w:type="gramEnd"/>
      <w:r w:rsidRPr="008F4A8A">
        <w:rPr>
          <w:sz w:val="28"/>
          <w:szCs w:val="28"/>
        </w:rPr>
        <w:t xml:space="preserve"> </w:t>
      </w:r>
      <w:proofErr w:type="gramStart"/>
      <w:r w:rsidRPr="008F4A8A">
        <w:rPr>
          <w:sz w:val="28"/>
          <w:szCs w:val="28"/>
        </w:rPr>
        <w:t>погибшего (умершего) члена семьи) и единовременного пособия в связи с получением вреда здоровью при ликвидации последствий чрезвычайных ситуаций природного и техногенного характера» МЧС России, одобренными протоколом Правительственной комиссии по предупреждению</w:t>
      </w:r>
      <w:proofErr w:type="gramEnd"/>
      <w:r w:rsidRPr="008F4A8A">
        <w:rPr>
          <w:sz w:val="28"/>
          <w:szCs w:val="28"/>
        </w:rPr>
        <w:t xml:space="preserve"> </w:t>
      </w:r>
      <w:proofErr w:type="gramStart"/>
      <w:r w:rsidRPr="008F4A8A">
        <w:rPr>
          <w:sz w:val="28"/>
          <w:szCs w:val="28"/>
        </w:rPr>
        <w:t>и ликвидации чрезвычайных ситуаций и обеспечению пожарной безопасности от 18 марта 2022 года № 1 (далее – Методические рек</w:t>
      </w:r>
      <w:r w:rsidR="00337F5C">
        <w:rPr>
          <w:sz w:val="28"/>
          <w:szCs w:val="28"/>
        </w:rPr>
        <w:t>омендации МЧС России 2022 года)</w:t>
      </w:r>
      <w:r w:rsidRPr="008F4A8A">
        <w:rPr>
          <w:sz w:val="28"/>
          <w:szCs w:val="28"/>
        </w:rPr>
        <w:t>»</w:t>
      </w:r>
      <w:r w:rsidRPr="008F4A8A">
        <w:rPr>
          <w:spacing w:val="5"/>
          <w:sz w:val="28"/>
          <w:szCs w:val="28"/>
        </w:rPr>
        <w:t>,</w:t>
      </w:r>
      <w:r w:rsidR="00852BD1" w:rsidRPr="00852BD1">
        <w:rPr>
          <w:color w:val="333333"/>
          <w:sz w:val="30"/>
          <w:szCs w:val="30"/>
          <w:shd w:val="clear" w:color="auto" w:fill="FFFFFF"/>
        </w:rPr>
        <w:t xml:space="preserve"> </w:t>
      </w:r>
      <w:r w:rsidR="00852BD1">
        <w:rPr>
          <w:color w:val="333333"/>
          <w:sz w:val="30"/>
          <w:szCs w:val="30"/>
          <w:shd w:val="clear" w:color="auto" w:fill="FFFFFF"/>
        </w:rPr>
        <w:t>П</w:t>
      </w:r>
      <w:r w:rsidR="001B6A9B">
        <w:rPr>
          <w:color w:val="333333"/>
          <w:sz w:val="30"/>
          <w:szCs w:val="30"/>
          <w:shd w:val="clear" w:color="auto" w:fill="FFFFFF"/>
        </w:rPr>
        <w:t>остановления Правительства</w:t>
      </w:r>
      <w:r w:rsidR="00852BD1">
        <w:rPr>
          <w:color w:val="333333"/>
          <w:sz w:val="30"/>
          <w:szCs w:val="30"/>
          <w:shd w:val="clear" w:color="auto" w:fill="FFFFFF"/>
        </w:rPr>
        <w:t xml:space="preserve"> Кабар</w:t>
      </w:r>
      <w:r w:rsidR="001F290F">
        <w:rPr>
          <w:color w:val="333333"/>
          <w:sz w:val="30"/>
          <w:szCs w:val="30"/>
          <w:shd w:val="clear" w:color="auto" w:fill="FFFFFF"/>
        </w:rPr>
        <w:t>дин</w:t>
      </w:r>
      <w:r w:rsidR="001B6A9B">
        <w:rPr>
          <w:color w:val="333333"/>
          <w:sz w:val="30"/>
          <w:szCs w:val="30"/>
          <w:shd w:val="clear" w:color="auto" w:fill="FFFFFF"/>
        </w:rPr>
        <w:t>о-Балкарской Республики от 11.11.2021 № 22</w:t>
      </w:r>
      <w:r w:rsidR="00571356">
        <w:rPr>
          <w:color w:val="333333"/>
          <w:sz w:val="30"/>
          <w:szCs w:val="30"/>
          <w:shd w:val="clear" w:color="auto" w:fill="FFFFFF"/>
        </w:rPr>
        <w:t>7</w:t>
      </w:r>
      <w:r w:rsidR="00852BD1">
        <w:rPr>
          <w:color w:val="333333"/>
          <w:sz w:val="30"/>
          <w:szCs w:val="30"/>
          <w:shd w:val="clear" w:color="auto" w:fill="FFFFFF"/>
        </w:rPr>
        <w:t>-</w:t>
      </w:r>
      <w:r w:rsidR="001B6A9B">
        <w:rPr>
          <w:color w:val="333333"/>
          <w:sz w:val="30"/>
          <w:szCs w:val="30"/>
          <w:shd w:val="clear" w:color="auto" w:fill="FFFFFF"/>
        </w:rPr>
        <w:t>П</w:t>
      </w:r>
      <w:r w:rsidR="00852BD1">
        <w:rPr>
          <w:color w:val="333333"/>
          <w:sz w:val="30"/>
          <w:szCs w:val="30"/>
          <w:shd w:val="clear" w:color="auto" w:fill="FFFFFF"/>
        </w:rPr>
        <w:t>П</w:t>
      </w:r>
      <w:r w:rsidR="001B6A9B">
        <w:rPr>
          <w:color w:val="333333"/>
          <w:sz w:val="30"/>
          <w:szCs w:val="30"/>
          <w:shd w:val="clear" w:color="auto" w:fill="FFFFFF"/>
        </w:rPr>
        <w:t xml:space="preserve"> "Об утверждении Положения об использовании бюджетных ассигнований резервного фонда Правительства Кабардино-Балкарской Республики по ликвидации чрезвычайных ситуаций природного и техногенного характера и их последствий"</w:t>
      </w:r>
      <w:r w:rsidR="00571356">
        <w:rPr>
          <w:color w:val="333333"/>
          <w:sz w:val="30"/>
          <w:szCs w:val="30"/>
          <w:shd w:val="clear" w:color="auto" w:fill="FFFFFF"/>
        </w:rPr>
        <w:t>,</w:t>
      </w:r>
      <w:r w:rsidRPr="008F4A8A">
        <w:rPr>
          <w:bCs/>
          <w:color w:val="26282F"/>
          <w:sz w:val="28"/>
          <w:szCs w:val="28"/>
        </w:rPr>
        <w:t xml:space="preserve"> </w:t>
      </w:r>
      <w:r w:rsidRPr="008F4A8A">
        <w:rPr>
          <w:sz w:val="28"/>
          <w:szCs w:val="28"/>
        </w:rPr>
        <w:t xml:space="preserve">Уставом </w:t>
      </w:r>
      <w:r w:rsidR="00337F5C">
        <w:rPr>
          <w:sz w:val="28"/>
          <w:szCs w:val="28"/>
        </w:rPr>
        <w:t xml:space="preserve">сельского </w:t>
      </w:r>
      <w:r w:rsidRPr="008F4A8A">
        <w:rPr>
          <w:sz w:val="28"/>
          <w:szCs w:val="28"/>
        </w:rPr>
        <w:t xml:space="preserve">поселения, </w:t>
      </w:r>
      <w:r w:rsidRPr="008F4A8A">
        <w:rPr>
          <w:sz w:val="28"/>
          <w:szCs w:val="28"/>
        </w:rPr>
        <w:lastRenderedPageBreak/>
        <w:t>настоящим положением и иными муниципальными правовыми</w:t>
      </w:r>
      <w:proofErr w:type="gramEnd"/>
      <w:r w:rsidRPr="008F4A8A">
        <w:rPr>
          <w:sz w:val="28"/>
          <w:szCs w:val="28"/>
        </w:rPr>
        <w:t xml:space="preserve"> актами.</w:t>
      </w:r>
    </w:p>
    <w:p w:rsidR="00465D23" w:rsidRDefault="00465D23" w:rsidP="00465D23">
      <w:pPr>
        <w:widowControl w:val="0"/>
        <w:autoSpaceDE w:val="0"/>
        <w:autoSpaceDN w:val="0"/>
        <w:adjustRightInd w:val="0"/>
        <w:jc w:val="both"/>
        <w:rPr>
          <w:sz w:val="28"/>
          <w:szCs w:val="28"/>
        </w:rPr>
      </w:pPr>
      <w:r w:rsidRPr="008F4A8A">
        <w:rPr>
          <w:sz w:val="28"/>
          <w:szCs w:val="28"/>
        </w:rPr>
        <w:t>1.5</w:t>
      </w:r>
      <w:r>
        <w:rPr>
          <w:sz w:val="28"/>
          <w:szCs w:val="28"/>
        </w:rPr>
        <w:t xml:space="preserve">. </w:t>
      </w:r>
      <w:r w:rsidRPr="008F4A8A">
        <w:rPr>
          <w:sz w:val="28"/>
          <w:szCs w:val="28"/>
        </w:rPr>
        <w:t>Порядок оказания единовременной материальной помощи и единовременной финансовой помощи в связи с утратой имущества первой необходимости гражданам, пострадавшим в результате чрезвычайной ситуации на территории муницип</w:t>
      </w:r>
      <w:r w:rsidR="00337F5C">
        <w:rPr>
          <w:sz w:val="28"/>
          <w:szCs w:val="28"/>
        </w:rPr>
        <w:t>ального образ</w:t>
      </w:r>
      <w:r w:rsidRPr="008F4A8A">
        <w:rPr>
          <w:sz w:val="28"/>
          <w:szCs w:val="28"/>
        </w:rPr>
        <w:t xml:space="preserve">, определен в </w:t>
      </w:r>
      <w:r w:rsidR="001B6A9B">
        <w:rPr>
          <w:sz w:val="28"/>
          <w:szCs w:val="28"/>
        </w:rPr>
        <w:t>Постановлени</w:t>
      </w:r>
      <w:r w:rsidR="009B47C3">
        <w:rPr>
          <w:sz w:val="28"/>
          <w:szCs w:val="28"/>
        </w:rPr>
        <w:t>и</w:t>
      </w:r>
      <w:r w:rsidR="001B6A9B">
        <w:rPr>
          <w:sz w:val="28"/>
          <w:szCs w:val="28"/>
        </w:rPr>
        <w:t xml:space="preserve"> Правительства КБР от </w:t>
      </w:r>
      <w:r w:rsidR="009B47C3">
        <w:rPr>
          <w:sz w:val="28"/>
          <w:szCs w:val="28"/>
        </w:rPr>
        <w:t>11.11.2021</w:t>
      </w:r>
      <w:r w:rsidR="001B6A9B">
        <w:rPr>
          <w:sz w:val="28"/>
          <w:szCs w:val="28"/>
        </w:rPr>
        <w:t xml:space="preserve"> г. №2</w:t>
      </w:r>
      <w:r w:rsidR="009B47C3">
        <w:rPr>
          <w:sz w:val="28"/>
          <w:szCs w:val="28"/>
        </w:rPr>
        <w:t>27</w:t>
      </w:r>
      <w:r w:rsidR="001B6A9B">
        <w:rPr>
          <w:sz w:val="28"/>
          <w:szCs w:val="28"/>
        </w:rPr>
        <w:t>-ПП</w:t>
      </w:r>
      <w:r w:rsidRPr="008F4A8A">
        <w:rPr>
          <w:sz w:val="28"/>
          <w:szCs w:val="28"/>
        </w:rPr>
        <w:t>.</w:t>
      </w:r>
    </w:p>
    <w:p w:rsidR="00465D23" w:rsidRPr="008F4A8A" w:rsidRDefault="00465D23" w:rsidP="00465D23">
      <w:pPr>
        <w:widowControl w:val="0"/>
        <w:shd w:val="clear" w:color="auto" w:fill="FFFFFF"/>
        <w:autoSpaceDE w:val="0"/>
        <w:autoSpaceDN w:val="0"/>
        <w:adjustRightInd w:val="0"/>
        <w:jc w:val="center"/>
        <w:textAlignment w:val="baseline"/>
        <w:rPr>
          <w:sz w:val="28"/>
          <w:szCs w:val="28"/>
        </w:rPr>
      </w:pPr>
    </w:p>
    <w:p w:rsidR="00465D23" w:rsidRPr="008F4A8A" w:rsidRDefault="00465D23" w:rsidP="00465D23">
      <w:pPr>
        <w:widowControl w:val="0"/>
        <w:shd w:val="clear" w:color="auto" w:fill="FFFFFF"/>
        <w:autoSpaceDE w:val="0"/>
        <w:autoSpaceDN w:val="0"/>
        <w:adjustRightInd w:val="0"/>
        <w:jc w:val="center"/>
        <w:textAlignment w:val="baseline"/>
        <w:rPr>
          <w:sz w:val="28"/>
          <w:szCs w:val="28"/>
        </w:rPr>
      </w:pPr>
      <w:r w:rsidRPr="008F4A8A">
        <w:rPr>
          <w:sz w:val="28"/>
          <w:szCs w:val="28"/>
        </w:rPr>
        <w:t>2. Обязанности</w:t>
      </w:r>
    </w:p>
    <w:p w:rsidR="00465D23" w:rsidRPr="008F4A8A" w:rsidRDefault="00465D23" w:rsidP="00465D23">
      <w:pPr>
        <w:widowControl w:val="0"/>
        <w:shd w:val="clear" w:color="auto" w:fill="FFFFFF"/>
        <w:autoSpaceDE w:val="0"/>
        <w:autoSpaceDN w:val="0"/>
        <w:adjustRightInd w:val="0"/>
        <w:jc w:val="center"/>
        <w:textAlignment w:val="baseline"/>
        <w:rPr>
          <w:sz w:val="28"/>
          <w:szCs w:val="28"/>
        </w:rPr>
      </w:pPr>
    </w:p>
    <w:p w:rsidR="00465D23" w:rsidRPr="008F4A8A" w:rsidRDefault="00465D23" w:rsidP="00465D23">
      <w:pPr>
        <w:widowControl w:val="0"/>
        <w:shd w:val="clear" w:color="auto" w:fill="FFFFFF"/>
        <w:autoSpaceDE w:val="0"/>
        <w:autoSpaceDN w:val="0"/>
        <w:adjustRightInd w:val="0"/>
        <w:ind w:firstLine="709"/>
        <w:jc w:val="both"/>
        <w:textAlignment w:val="baseline"/>
        <w:rPr>
          <w:sz w:val="28"/>
          <w:szCs w:val="28"/>
        </w:rPr>
      </w:pPr>
      <w:r w:rsidRPr="008F4A8A">
        <w:rPr>
          <w:sz w:val="28"/>
          <w:szCs w:val="28"/>
        </w:rPr>
        <w:t>2.1. Основные требования к членам Комиссии поселения:</w:t>
      </w:r>
    </w:p>
    <w:p w:rsidR="00465D23" w:rsidRPr="008F4A8A" w:rsidRDefault="00465D23" w:rsidP="00465D23">
      <w:pPr>
        <w:widowControl w:val="0"/>
        <w:shd w:val="clear" w:color="auto" w:fill="FFFFFF"/>
        <w:autoSpaceDE w:val="0"/>
        <w:autoSpaceDN w:val="0"/>
        <w:adjustRightInd w:val="0"/>
        <w:ind w:firstLine="709"/>
        <w:jc w:val="both"/>
        <w:textAlignment w:val="baseline"/>
        <w:rPr>
          <w:sz w:val="28"/>
          <w:szCs w:val="28"/>
        </w:rPr>
      </w:pPr>
      <w:r w:rsidRPr="008F4A8A">
        <w:rPr>
          <w:sz w:val="28"/>
          <w:szCs w:val="28"/>
        </w:rPr>
        <w:t>знание федеральной, региональной и муниципальной правовой базы по вопросам оказания гражданам, пострадавшим в результате чрезвычайной ситуации, мер социальной поддержки;</w:t>
      </w:r>
    </w:p>
    <w:p w:rsidR="00465D23" w:rsidRPr="008F4A8A" w:rsidRDefault="00465D23" w:rsidP="00465D23">
      <w:pPr>
        <w:widowControl w:val="0"/>
        <w:shd w:val="clear" w:color="auto" w:fill="FFFFFF"/>
        <w:autoSpaceDE w:val="0"/>
        <w:autoSpaceDN w:val="0"/>
        <w:adjustRightInd w:val="0"/>
        <w:ind w:firstLine="709"/>
        <w:jc w:val="both"/>
        <w:textAlignment w:val="baseline"/>
        <w:rPr>
          <w:sz w:val="28"/>
          <w:szCs w:val="28"/>
        </w:rPr>
      </w:pPr>
      <w:r w:rsidRPr="008F4A8A">
        <w:rPr>
          <w:sz w:val="28"/>
          <w:szCs w:val="28"/>
        </w:rPr>
        <w:t>знание порядка обследования жилых помещений и имущества первой необходимости пострадавших граждан;</w:t>
      </w:r>
    </w:p>
    <w:p w:rsidR="00465D23" w:rsidRPr="008F4A8A" w:rsidRDefault="00465D23" w:rsidP="00465D23">
      <w:pPr>
        <w:widowControl w:val="0"/>
        <w:shd w:val="clear" w:color="auto" w:fill="FFFFFF"/>
        <w:autoSpaceDE w:val="0"/>
        <w:autoSpaceDN w:val="0"/>
        <w:adjustRightInd w:val="0"/>
        <w:ind w:firstLine="709"/>
        <w:jc w:val="both"/>
        <w:textAlignment w:val="baseline"/>
        <w:rPr>
          <w:sz w:val="28"/>
          <w:szCs w:val="28"/>
        </w:rPr>
      </w:pPr>
      <w:r w:rsidRPr="008F4A8A">
        <w:rPr>
          <w:sz w:val="28"/>
          <w:szCs w:val="28"/>
        </w:rPr>
        <w:t xml:space="preserve">умение проводить </w:t>
      </w:r>
      <w:proofErr w:type="spellStart"/>
      <w:r w:rsidRPr="008F4A8A">
        <w:rPr>
          <w:sz w:val="28"/>
          <w:szCs w:val="28"/>
        </w:rPr>
        <w:t>фотофиксацию</w:t>
      </w:r>
      <w:proofErr w:type="spellEnd"/>
      <w:r w:rsidRPr="008F4A8A">
        <w:rPr>
          <w:sz w:val="28"/>
          <w:szCs w:val="28"/>
        </w:rPr>
        <w:t xml:space="preserve"> разрушений (повреждений);</w:t>
      </w:r>
    </w:p>
    <w:p w:rsidR="00465D23" w:rsidRPr="008F4A8A" w:rsidRDefault="00465D23" w:rsidP="00465D23">
      <w:pPr>
        <w:widowControl w:val="0"/>
        <w:shd w:val="clear" w:color="auto" w:fill="FFFFFF"/>
        <w:autoSpaceDE w:val="0"/>
        <w:autoSpaceDN w:val="0"/>
        <w:adjustRightInd w:val="0"/>
        <w:ind w:firstLine="709"/>
        <w:jc w:val="both"/>
        <w:textAlignment w:val="baseline"/>
        <w:rPr>
          <w:sz w:val="28"/>
          <w:szCs w:val="28"/>
        </w:rPr>
      </w:pPr>
      <w:r w:rsidRPr="008F4A8A">
        <w:rPr>
          <w:sz w:val="28"/>
          <w:szCs w:val="28"/>
        </w:rPr>
        <w:t>умение правильно оформлять</w:t>
      </w:r>
      <w:r>
        <w:rPr>
          <w:sz w:val="28"/>
          <w:szCs w:val="28"/>
        </w:rPr>
        <w:t xml:space="preserve"> документы</w:t>
      </w:r>
      <w:r w:rsidRPr="008F4A8A">
        <w:rPr>
          <w:sz w:val="28"/>
          <w:szCs w:val="28"/>
        </w:rPr>
        <w:t>;</w:t>
      </w:r>
    </w:p>
    <w:p w:rsidR="00465D23" w:rsidRPr="008F4A8A" w:rsidRDefault="00465D23" w:rsidP="00465D23">
      <w:pPr>
        <w:widowControl w:val="0"/>
        <w:shd w:val="clear" w:color="auto" w:fill="FFFFFF"/>
        <w:autoSpaceDE w:val="0"/>
        <w:autoSpaceDN w:val="0"/>
        <w:adjustRightInd w:val="0"/>
        <w:ind w:firstLine="709"/>
        <w:jc w:val="both"/>
        <w:textAlignment w:val="baseline"/>
        <w:rPr>
          <w:sz w:val="28"/>
          <w:szCs w:val="28"/>
        </w:rPr>
      </w:pPr>
      <w:r w:rsidRPr="008F4A8A">
        <w:rPr>
          <w:sz w:val="28"/>
          <w:szCs w:val="28"/>
        </w:rPr>
        <w:t>наличие навыков коммуникации, умение вести диалог, проводить разъяснительную работу с населением, в первую очередь, с пострадавшими гражданами;</w:t>
      </w:r>
    </w:p>
    <w:p w:rsidR="00465D23" w:rsidRPr="008F4A8A" w:rsidRDefault="00465D23" w:rsidP="00465D23">
      <w:pPr>
        <w:widowControl w:val="0"/>
        <w:shd w:val="clear" w:color="auto" w:fill="FFFFFF"/>
        <w:autoSpaceDE w:val="0"/>
        <w:autoSpaceDN w:val="0"/>
        <w:adjustRightInd w:val="0"/>
        <w:ind w:firstLine="709"/>
        <w:jc w:val="both"/>
        <w:textAlignment w:val="baseline"/>
        <w:rPr>
          <w:sz w:val="28"/>
          <w:szCs w:val="28"/>
        </w:rPr>
      </w:pPr>
      <w:r w:rsidRPr="008F4A8A">
        <w:rPr>
          <w:sz w:val="28"/>
          <w:szCs w:val="28"/>
        </w:rPr>
        <w:t>понимание порядка определения и уточнения границ зоны чрезвычайной ситуации;</w:t>
      </w:r>
    </w:p>
    <w:p w:rsidR="00465D23" w:rsidRPr="008F4A8A" w:rsidRDefault="00465D23" w:rsidP="00465D23">
      <w:pPr>
        <w:widowControl w:val="0"/>
        <w:shd w:val="clear" w:color="auto" w:fill="FFFFFF"/>
        <w:autoSpaceDE w:val="0"/>
        <w:autoSpaceDN w:val="0"/>
        <w:adjustRightInd w:val="0"/>
        <w:ind w:firstLine="709"/>
        <w:jc w:val="both"/>
        <w:textAlignment w:val="baseline"/>
        <w:rPr>
          <w:sz w:val="28"/>
          <w:szCs w:val="28"/>
        </w:rPr>
      </w:pPr>
      <w:r w:rsidRPr="008F4A8A">
        <w:rPr>
          <w:sz w:val="28"/>
          <w:szCs w:val="28"/>
        </w:rPr>
        <w:t>знание порядка обращения в судебные органы.</w:t>
      </w:r>
    </w:p>
    <w:p w:rsidR="00465D23" w:rsidRPr="008F4A8A" w:rsidRDefault="00465D23" w:rsidP="00465D23">
      <w:pPr>
        <w:widowControl w:val="0"/>
        <w:autoSpaceDE w:val="0"/>
        <w:autoSpaceDN w:val="0"/>
        <w:adjustRightInd w:val="0"/>
        <w:ind w:firstLine="709"/>
        <w:jc w:val="both"/>
        <w:rPr>
          <w:sz w:val="28"/>
          <w:szCs w:val="28"/>
        </w:rPr>
      </w:pPr>
      <w:r w:rsidRPr="008F4A8A">
        <w:rPr>
          <w:sz w:val="28"/>
          <w:szCs w:val="28"/>
        </w:rPr>
        <w:t xml:space="preserve">2.2. Председатель Комиссии поселения в своей работе </w:t>
      </w:r>
      <w:r>
        <w:rPr>
          <w:sz w:val="28"/>
          <w:szCs w:val="28"/>
        </w:rPr>
        <w:t xml:space="preserve">подчиняется главе </w:t>
      </w:r>
      <w:r w:rsidR="00571356" w:rsidRPr="00571356">
        <w:rPr>
          <w:color w:val="000000"/>
          <w:sz w:val="28"/>
          <w:szCs w:val="28"/>
        </w:rPr>
        <w:t xml:space="preserve">сельского поселения </w:t>
      </w:r>
      <w:proofErr w:type="gramStart"/>
      <w:r w:rsidR="002D2A29">
        <w:rPr>
          <w:color w:val="000000"/>
          <w:sz w:val="28"/>
          <w:szCs w:val="28"/>
        </w:rPr>
        <w:t>Интернациональное</w:t>
      </w:r>
      <w:proofErr w:type="gramEnd"/>
      <w:r w:rsidR="00571356" w:rsidRPr="00571356">
        <w:rPr>
          <w:color w:val="000000"/>
          <w:sz w:val="28"/>
          <w:szCs w:val="28"/>
        </w:rPr>
        <w:t xml:space="preserve"> Терского  муниципального</w:t>
      </w:r>
      <w:r w:rsidR="00571356" w:rsidRPr="00CD3B5E">
        <w:rPr>
          <w:color w:val="000000"/>
          <w:sz w:val="28"/>
          <w:szCs w:val="28"/>
        </w:rPr>
        <w:t xml:space="preserve"> района</w:t>
      </w:r>
      <w:r w:rsidRPr="008F4A8A">
        <w:rPr>
          <w:sz w:val="28"/>
          <w:szCs w:val="28"/>
        </w:rPr>
        <w:t>.</w:t>
      </w:r>
    </w:p>
    <w:p w:rsidR="00465D23" w:rsidRPr="008F4A8A" w:rsidRDefault="00465D23" w:rsidP="00465D23">
      <w:pPr>
        <w:widowControl w:val="0"/>
        <w:autoSpaceDE w:val="0"/>
        <w:autoSpaceDN w:val="0"/>
        <w:adjustRightInd w:val="0"/>
        <w:ind w:firstLine="709"/>
        <w:jc w:val="both"/>
        <w:rPr>
          <w:sz w:val="28"/>
          <w:szCs w:val="28"/>
        </w:rPr>
      </w:pPr>
      <w:r w:rsidRPr="008F4A8A">
        <w:rPr>
          <w:sz w:val="28"/>
          <w:szCs w:val="28"/>
        </w:rPr>
        <w:t>При возникновении на территории пос</w:t>
      </w:r>
      <w:r w:rsidR="00736F74">
        <w:rPr>
          <w:sz w:val="28"/>
          <w:szCs w:val="28"/>
        </w:rPr>
        <w:t xml:space="preserve">еления чрезвычайной ситуации и </w:t>
      </w:r>
      <w:r w:rsidRPr="008F4A8A">
        <w:rPr>
          <w:sz w:val="28"/>
          <w:szCs w:val="28"/>
        </w:rPr>
        <w:t>по окончанию аварийно-спасательных работ председатель Комиссии поселения обязан:</w:t>
      </w:r>
    </w:p>
    <w:p w:rsidR="00465D23" w:rsidRPr="008F4A8A" w:rsidRDefault="00465D23" w:rsidP="00465D23">
      <w:pPr>
        <w:widowControl w:val="0"/>
        <w:autoSpaceDE w:val="0"/>
        <w:autoSpaceDN w:val="0"/>
        <w:adjustRightInd w:val="0"/>
        <w:ind w:firstLine="709"/>
        <w:jc w:val="both"/>
        <w:rPr>
          <w:sz w:val="28"/>
          <w:szCs w:val="28"/>
        </w:rPr>
      </w:pPr>
      <w:r w:rsidRPr="008F4A8A">
        <w:rPr>
          <w:sz w:val="28"/>
          <w:szCs w:val="28"/>
        </w:rPr>
        <w:t>обеспечить сбор и организовать работу Комиссии поселения;</w:t>
      </w:r>
    </w:p>
    <w:p w:rsidR="00465D23" w:rsidRPr="008F4A8A" w:rsidRDefault="00465D23" w:rsidP="00465D23">
      <w:pPr>
        <w:widowControl w:val="0"/>
        <w:autoSpaceDE w:val="0"/>
        <w:autoSpaceDN w:val="0"/>
        <w:adjustRightInd w:val="0"/>
        <w:ind w:firstLine="709"/>
        <w:jc w:val="both"/>
        <w:rPr>
          <w:sz w:val="28"/>
          <w:szCs w:val="28"/>
        </w:rPr>
      </w:pPr>
      <w:r w:rsidRPr="008F4A8A">
        <w:rPr>
          <w:sz w:val="28"/>
          <w:szCs w:val="28"/>
        </w:rPr>
        <w:t>провести инструктаж состава Комиссии поселения, выдать необходимые справочные документы и бланки, распределить по участкам работы;</w:t>
      </w:r>
    </w:p>
    <w:p w:rsidR="00465D23" w:rsidRPr="008F4A8A" w:rsidRDefault="00465D23" w:rsidP="00465D23">
      <w:pPr>
        <w:widowControl w:val="0"/>
        <w:autoSpaceDE w:val="0"/>
        <w:autoSpaceDN w:val="0"/>
        <w:adjustRightInd w:val="0"/>
        <w:ind w:firstLine="709"/>
        <w:jc w:val="both"/>
        <w:rPr>
          <w:sz w:val="28"/>
          <w:szCs w:val="28"/>
        </w:rPr>
      </w:pPr>
      <w:r w:rsidRPr="008F4A8A">
        <w:rPr>
          <w:sz w:val="28"/>
          <w:szCs w:val="28"/>
        </w:rPr>
        <w:t>с целью первичного определения границ зоны чрезвычайной ситуации организовать обход (объезд) территории населенного пункта, на которую воздействовали поражающие факторы источника чрезвычайной ситуации;</w:t>
      </w:r>
    </w:p>
    <w:p w:rsidR="00465D23" w:rsidRPr="008F4A8A" w:rsidRDefault="00465D23" w:rsidP="00465D23">
      <w:pPr>
        <w:widowControl w:val="0"/>
        <w:autoSpaceDE w:val="0"/>
        <w:autoSpaceDN w:val="0"/>
        <w:adjustRightInd w:val="0"/>
        <w:ind w:firstLine="709"/>
        <w:jc w:val="both"/>
        <w:rPr>
          <w:sz w:val="28"/>
          <w:szCs w:val="28"/>
        </w:rPr>
      </w:pPr>
      <w:r w:rsidRPr="008F4A8A">
        <w:rPr>
          <w:sz w:val="28"/>
          <w:szCs w:val="28"/>
        </w:rPr>
        <w:t>организовать первичное обследование жилых помещений и имущества первой необходимости пострадавших граждан;</w:t>
      </w:r>
    </w:p>
    <w:p w:rsidR="00465D23" w:rsidRPr="008F4A8A" w:rsidRDefault="00465D23" w:rsidP="00465D23">
      <w:pPr>
        <w:widowControl w:val="0"/>
        <w:tabs>
          <w:tab w:val="left" w:pos="851"/>
        </w:tabs>
        <w:autoSpaceDE w:val="0"/>
        <w:autoSpaceDN w:val="0"/>
        <w:adjustRightInd w:val="0"/>
        <w:ind w:firstLine="709"/>
        <w:jc w:val="both"/>
        <w:rPr>
          <w:sz w:val="28"/>
          <w:szCs w:val="28"/>
        </w:rPr>
      </w:pPr>
      <w:r w:rsidRPr="008F4A8A">
        <w:rPr>
          <w:sz w:val="28"/>
          <w:szCs w:val="28"/>
        </w:rPr>
        <w:t xml:space="preserve">организовать формирование базы данных по гражданам, погибшим и получившим вред здоровью в результате чрезвычайной ситуации, а также по пострадавшим домовладениям </w:t>
      </w:r>
      <w:proofErr w:type="spellStart"/>
      <w:r w:rsidRPr="008F4A8A">
        <w:rPr>
          <w:sz w:val="28"/>
          <w:szCs w:val="28"/>
        </w:rPr>
        <w:t>поадресно</w:t>
      </w:r>
      <w:proofErr w:type="spellEnd"/>
      <w:r w:rsidRPr="008F4A8A">
        <w:rPr>
          <w:sz w:val="28"/>
          <w:szCs w:val="28"/>
        </w:rPr>
        <w:t>, с указанием постоянно прожива</w:t>
      </w:r>
      <w:r w:rsidR="009E5632">
        <w:rPr>
          <w:sz w:val="28"/>
          <w:szCs w:val="28"/>
        </w:rPr>
        <w:t>ющих</w:t>
      </w:r>
      <w:r w:rsidRPr="008F4A8A">
        <w:rPr>
          <w:sz w:val="28"/>
          <w:szCs w:val="28"/>
        </w:rPr>
        <w:t xml:space="preserve"> и имеющих регистрацию граждан, данных о состоянии имущества и фактов нарушений условий жизнедеятельности;  </w:t>
      </w:r>
    </w:p>
    <w:p w:rsidR="00465D23" w:rsidRPr="008F4A8A" w:rsidRDefault="00465D23" w:rsidP="00465D23">
      <w:pPr>
        <w:widowControl w:val="0"/>
        <w:tabs>
          <w:tab w:val="left" w:pos="851"/>
        </w:tabs>
        <w:autoSpaceDE w:val="0"/>
        <w:autoSpaceDN w:val="0"/>
        <w:adjustRightInd w:val="0"/>
        <w:ind w:firstLine="709"/>
        <w:jc w:val="both"/>
        <w:rPr>
          <w:sz w:val="28"/>
          <w:szCs w:val="28"/>
        </w:rPr>
      </w:pPr>
      <w:r w:rsidRPr="008F4A8A">
        <w:rPr>
          <w:sz w:val="28"/>
          <w:szCs w:val="28"/>
        </w:rPr>
        <w:t xml:space="preserve">обеспечить формирование базы данных фотографий (не менее 3-х </w:t>
      </w:r>
      <w:proofErr w:type="spellStart"/>
      <w:r w:rsidRPr="008F4A8A">
        <w:rPr>
          <w:sz w:val="28"/>
          <w:szCs w:val="28"/>
        </w:rPr>
        <w:t>поадресно</w:t>
      </w:r>
      <w:proofErr w:type="spellEnd"/>
      <w:r w:rsidRPr="008F4A8A">
        <w:rPr>
          <w:sz w:val="28"/>
          <w:szCs w:val="28"/>
        </w:rPr>
        <w:t>), подтверждающих разрушения (повреждения) жилых помещений и имущества первой необходимости;</w:t>
      </w:r>
    </w:p>
    <w:p w:rsidR="00465D23" w:rsidRPr="008F4A8A" w:rsidRDefault="00465D23" w:rsidP="00465D23">
      <w:pPr>
        <w:widowControl w:val="0"/>
        <w:tabs>
          <w:tab w:val="left" w:pos="851"/>
        </w:tabs>
        <w:autoSpaceDE w:val="0"/>
        <w:autoSpaceDN w:val="0"/>
        <w:adjustRightInd w:val="0"/>
        <w:ind w:firstLine="709"/>
        <w:jc w:val="both"/>
        <w:rPr>
          <w:sz w:val="28"/>
          <w:szCs w:val="28"/>
        </w:rPr>
      </w:pPr>
      <w:r w:rsidRPr="008F4A8A">
        <w:rPr>
          <w:sz w:val="28"/>
          <w:szCs w:val="28"/>
        </w:rPr>
        <w:t xml:space="preserve">в результате обследований уточнить, при необходимости, границы зоны </w:t>
      </w:r>
      <w:r w:rsidRPr="008F4A8A">
        <w:rPr>
          <w:sz w:val="28"/>
          <w:szCs w:val="28"/>
        </w:rPr>
        <w:lastRenderedPageBreak/>
        <w:t>чрезвычайной ситуации.</w:t>
      </w:r>
    </w:p>
    <w:p w:rsidR="00465D23" w:rsidRPr="008F4A8A" w:rsidRDefault="00465D23" w:rsidP="00465D23">
      <w:pPr>
        <w:widowControl w:val="0"/>
        <w:autoSpaceDE w:val="0"/>
        <w:autoSpaceDN w:val="0"/>
        <w:adjustRightInd w:val="0"/>
        <w:ind w:firstLine="720"/>
        <w:jc w:val="both"/>
        <w:rPr>
          <w:sz w:val="28"/>
          <w:szCs w:val="28"/>
        </w:rPr>
      </w:pPr>
      <w:r w:rsidRPr="008F4A8A">
        <w:rPr>
          <w:sz w:val="28"/>
          <w:szCs w:val="28"/>
        </w:rPr>
        <w:t xml:space="preserve">2.3. Секретарь Комиссии поселения отвечает за сбор и обобщение информации о границах зоны чрезвычайной ситуации,  формирование баз данных (4-й и 5-й абзацы подпункта 1.3 настоящего Положения) для последующей передачи в отдел ГО и ЧС </w:t>
      </w:r>
      <w:r w:rsidR="00571356">
        <w:rPr>
          <w:sz w:val="28"/>
          <w:szCs w:val="28"/>
        </w:rPr>
        <w:t>местной администрации Терского муниципального района</w:t>
      </w:r>
      <w:r w:rsidRPr="008F4A8A">
        <w:rPr>
          <w:sz w:val="28"/>
          <w:szCs w:val="28"/>
        </w:rPr>
        <w:t>.</w:t>
      </w:r>
    </w:p>
    <w:p w:rsidR="00465D23" w:rsidRPr="008F4A8A" w:rsidRDefault="00465D23" w:rsidP="00465D23">
      <w:pPr>
        <w:widowControl w:val="0"/>
        <w:shd w:val="clear" w:color="auto" w:fill="FFFFFF"/>
        <w:autoSpaceDE w:val="0"/>
        <w:autoSpaceDN w:val="0"/>
        <w:adjustRightInd w:val="0"/>
        <w:jc w:val="center"/>
        <w:textAlignment w:val="baseline"/>
        <w:rPr>
          <w:sz w:val="28"/>
          <w:szCs w:val="28"/>
        </w:rPr>
      </w:pPr>
    </w:p>
    <w:p w:rsidR="00465D23" w:rsidRPr="008F4A8A" w:rsidRDefault="00465D23" w:rsidP="00465D23">
      <w:pPr>
        <w:widowControl w:val="0"/>
        <w:shd w:val="clear" w:color="auto" w:fill="FFFFFF"/>
        <w:autoSpaceDE w:val="0"/>
        <w:autoSpaceDN w:val="0"/>
        <w:adjustRightInd w:val="0"/>
        <w:jc w:val="center"/>
        <w:textAlignment w:val="baseline"/>
        <w:rPr>
          <w:sz w:val="28"/>
          <w:szCs w:val="28"/>
        </w:rPr>
      </w:pPr>
      <w:r w:rsidRPr="008F4A8A">
        <w:rPr>
          <w:sz w:val="28"/>
          <w:szCs w:val="28"/>
        </w:rPr>
        <w:t>3. Полномочия</w:t>
      </w:r>
    </w:p>
    <w:p w:rsidR="00465D23" w:rsidRPr="008F4A8A" w:rsidRDefault="00465D23" w:rsidP="00465D23">
      <w:pPr>
        <w:widowControl w:val="0"/>
        <w:shd w:val="clear" w:color="auto" w:fill="FFFFFF"/>
        <w:autoSpaceDE w:val="0"/>
        <w:autoSpaceDN w:val="0"/>
        <w:adjustRightInd w:val="0"/>
        <w:jc w:val="center"/>
        <w:textAlignment w:val="baseline"/>
        <w:rPr>
          <w:sz w:val="28"/>
          <w:szCs w:val="28"/>
        </w:rPr>
      </w:pPr>
    </w:p>
    <w:p w:rsidR="00465D23" w:rsidRPr="008F4A8A" w:rsidRDefault="00465D23" w:rsidP="00465D23">
      <w:pPr>
        <w:widowControl w:val="0"/>
        <w:shd w:val="clear" w:color="auto" w:fill="FFFFFF"/>
        <w:autoSpaceDE w:val="0"/>
        <w:autoSpaceDN w:val="0"/>
        <w:adjustRightInd w:val="0"/>
        <w:ind w:firstLine="709"/>
        <w:jc w:val="both"/>
        <w:textAlignment w:val="baseline"/>
        <w:rPr>
          <w:sz w:val="28"/>
          <w:szCs w:val="28"/>
        </w:rPr>
      </w:pPr>
      <w:r w:rsidRPr="008F4A8A">
        <w:rPr>
          <w:sz w:val="28"/>
          <w:szCs w:val="28"/>
        </w:rPr>
        <w:t xml:space="preserve">3.1. Члены Комиссии поселения имеют право: </w:t>
      </w:r>
    </w:p>
    <w:p w:rsidR="00465D23" w:rsidRPr="008F4A8A" w:rsidRDefault="00465D23" w:rsidP="00465D23">
      <w:pPr>
        <w:widowControl w:val="0"/>
        <w:shd w:val="clear" w:color="auto" w:fill="FFFFFF"/>
        <w:autoSpaceDE w:val="0"/>
        <w:autoSpaceDN w:val="0"/>
        <w:adjustRightInd w:val="0"/>
        <w:ind w:firstLine="709"/>
        <w:jc w:val="both"/>
        <w:textAlignment w:val="baseline"/>
        <w:rPr>
          <w:sz w:val="28"/>
          <w:szCs w:val="28"/>
        </w:rPr>
      </w:pPr>
      <w:r w:rsidRPr="008F4A8A">
        <w:rPr>
          <w:sz w:val="28"/>
          <w:szCs w:val="28"/>
        </w:rPr>
        <w:t xml:space="preserve">3.1.1. Запрашивать у граждан правоустанавливающие или </w:t>
      </w:r>
      <w:proofErr w:type="spellStart"/>
      <w:r w:rsidRPr="008F4A8A">
        <w:rPr>
          <w:sz w:val="28"/>
          <w:szCs w:val="28"/>
        </w:rPr>
        <w:t>правоудостоверяющие</w:t>
      </w:r>
      <w:proofErr w:type="spellEnd"/>
      <w:r w:rsidRPr="008F4A8A">
        <w:rPr>
          <w:sz w:val="28"/>
          <w:szCs w:val="28"/>
        </w:rPr>
        <w:t xml:space="preserve"> документы (свидетельства, договоры) на поврежденные жилые помещения, документы, подтверждающие факт проживания граждан в жилых помещениях, находящихся в зоне чрезвычайной ситуации, владения или пользования имуществом первой необходимости, техническую документацию.</w:t>
      </w:r>
    </w:p>
    <w:p w:rsidR="00465D23" w:rsidRPr="008F4A8A" w:rsidRDefault="00465D23" w:rsidP="00465D23">
      <w:pPr>
        <w:widowControl w:val="0"/>
        <w:shd w:val="clear" w:color="auto" w:fill="FFFFFF"/>
        <w:autoSpaceDE w:val="0"/>
        <w:autoSpaceDN w:val="0"/>
        <w:adjustRightInd w:val="0"/>
        <w:ind w:firstLine="709"/>
        <w:jc w:val="both"/>
        <w:textAlignment w:val="baseline"/>
        <w:rPr>
          <w:sz w:val="28"/>
          <w:szCs w:val="28"/>
        </w:rPr>
      </w:pPr>
      <w:r w:rsidRPr="008F4A8A">
        <w:rPr>
          <w:sz w:val="28"/>
          <w:szCs w:val="28"/>
        </w:rPr>
        <w:t>3.1.2. Производить фот</w:t>
      </w:r>
      <w:proofErr w:type="gramStart"/>
      <w:r w:rsidRPr="008F4A8A">
        <w:rPr>
          <w:sz w:val="28"/>
          <w:szCs w:val="28"/>
        </w:rPr>
        <w:t>о-</w:t>
      </w:r>
      <w:proofErr w:type="gramEnd"/>
      <w:r w:rsidRPr="008F4A8A">
        <w:rPr>
          <w:sz w:val="28"/>
          <w:szCs w:val="28"/>
        </w:rPr>
        <w:t xml:space="preserve"> и </w:t>
      </w:r>
      <w:proofErr w:type="spellStart"/>
      <w:r w:rsidRPr="008F4A8A">
        <w:rPr>
          <w:sz w:val="28"/>
          <w:szCs w:val="28"/>
        </w:rPr>
        <w:t>видеофиксацию</w:t>
      </w:r>
      <w:proofErr w:type="spellEnd"/>
      <w:r w:rsidRPr="008F4A8A">
        <w:rPr>
          <w:sz w:val="28"/>
          <w:szCs w:val="28"/>
        </w:rPr>
        <w:t xml:space="preserve"> поврежденных жилых (нежилых) помещений и утраченного имущества первой необходимости.</w:t>
      </w:r>
    </w:p>
    <w:p w:rsidR="00465D23" w:rsidRDefault="00465D23" w:rsidP="00465D23">
      <w:pPr>
        <w:widowControl w:val="0"/>
        <w:shd w:val="clear" w:color="auto" w:fill="FFFFFF"/>
        <w:autoSpaceDE w:val="0"/>
        <w:autoSpaceDN w:val="0"/>
        <w:adjustRightInd w:val="0"/>
        <w:textAlignment w:val="baseline"/>
        <w:rPr>
          <w:sz w:val="28"/>
          <w:szCs w:val="28"/>
        </w:rPr>
      </w:pPr>
    </w:p>
    <w:p w:rsidR="00465D23" w:rsidRPr="008F4A8A" w:rsidRDefault="00465D23" w:rsidP="00465D23">
      <w:pPr>
        <w:widowControl w:val="0"/>
        <w:shd w:val="clear" w:color="auto" w:fill="FFFFFF"/>
        <w:autoSpaceDE w:val="0"/>
        <w:autoSpaceDN w:val="0"/>
        <w:adjustRightInd w:val="0"/>
        <w:jc w:val="center"/>
        <w:textAlignment w:val="baseline"/>
        <w:rPr>
          <w:sz w:val="28"/>
          <w:szCs w:val="28"/>
        </w:rPr>
      </w:pPr>
      <w:r w:rsidRPr="008F4A8A">
        <w:rPr>
          <w:sz w:val="28"/>
          <w:szCs w:val="28"/>
        </w:rPr>
        <w:t>4. Порядок работы</w:t>
      </w:r>
    </w:p>
    <w:p w:rsidR="00465D23" w:rsidRPr="008F4A8A" w:rsidRDefault="00465D23" w:rsidP="00465D23">
      <w:pPr>
        <w:widowControl w:val="0"/>
        <w:shd w:val="clear" w:color="auto" w:fill="FFFFFF"/>
        <w:autoSpaceDE w:val="0"/>
        <w:autoSpaceDN w:val="0"/>
        <w:adjustRightInd w:val="0"/>
        <w:jc w:val="center"/>
        <w:textAlignment w:val="baseline"/>
        <w:rPr>
          <w:sz w:val="28"/>
          <w:szCs w:val="28"/>
        </w:rPr>
      </w:pPr>
    </w:p>
    <w:p w:rsidR="00465D23" w:rsidRPr="008F4A8A" w:rsidRDefault="00465D23" w:rsidP="00465D23">
      <w:pPr>
        <w:widowControl w:val="0"/>
        <w:tabs>
          <w:tab w:val="left" w:pos="851"/>
        </w:tabs>
        <w:autoSpaceDE w:val="0"/>
        <w:autoSpaceDN w:val="0"/>
        <w:adjustRightInd w:val="0"/>
        <w:ind w:firstLine="709"/>
        <w:jc w:val="both"/>
        <w:rPr>
          <w:sz w:val="28"/>
          <w:szCs w:val="28"/>
        </w:rPr>
      </w:pPr>
      <w:r w:rsidRPr="008F4A8A">
        <w:rPr>
          <w:sz w:val="28"/>
          <w:szCs w:val="28"/>
        </w:rPr>
        <w:t xml:space="preserve"> 4.1. </w:t>
      </w:r>
      <w:proofErr w:type="gramStart"/>
      <w:r w:rsidRPr="008F4A8A">
        <w:rPr>
          <w:sz w:val="28"/>
          <w:szCs w:val="28"/>
        </w:rPr>
        <w:t>Первичное</w:t>
      </w:r>
      <w:proofErr w:type="gramEnd"/>
      <w:r w:rsidRPr="008F4A8A">
        <w:rPr>
          <w:sz w:val="28"/>
          <w:szCs w:val="28"/>
        </w:rPr>
        <w:t xml:space="preserve"> определения границ зоны чрезвычайной ситуации на территории поселения проводится по информации от граждан, а также путем осмотра при обходе (объезде) территории населенного пункта после воздействия поражающих факторов источника чрезвычайной ситуации. </w:t>
      </w:r>
    </w:p>
    <w:p w:rsidR="00465D23" w:rsidRPr="008F4A8A" w:rsidRDefault="00465D23" w:rsidP="00465D23">
      <w:pPr>
        <w:widowControl w:val="0"/>
        <w:autoSpaceDE w:val="0"/>
        <w:autoSpaceDN w:val="0"/>
        <w:adjustRightInd w:val="0"/>
        <w:ind w:firstLine="720"/>
        <w:jc w:val="both"/>
        <w:rPr>
          <w:sz w:val="28"/>
          <w:szCs w:val="28"/>
        </w:rPr>
      </w:pPr>
      <w:r w:rsidRPr="008F4A8A">
        <w:rPr>
          <w:sz w:val="28"/>
          <w:szCs w:val="28"/>
        </w:rPr>
        <w:t xml:space="preserve">Членами Комиссии поселения выявляются </w:t>
      </w:r>
      <w:proofErr w:type="spellStart"/>
      <w:r w:rsidRPr="008F4A8A">
        <w:rPr>
          <w:sz w:val="28"/>
          <w:szCs w:val="28"/>
        </w:rPr>
        <w:t>поадресно</w:t>
      </w:r>
      <w:proofErr w:type="spellEnd"/>
      <w:r w:rsidRPr="008F4A8A">
        <w:rPr>
          <w:sz w:val="28"/>
          <w:szCs w:val="28"/>
        </w:rPr>
        <w:t xml:space="preserve"> поврежденные (разрушенные) в результате воздействия поражающих факторов источника чрезвычайной ситуации частные домовладения (жилые и нежилые помещения), объекты соцкультбыта, инженерной инфраструктуры и дорожно-мостовой сети. Проводится виде</w:t>
      </w:r>
      <w:proofErr w:type="gramStart"/>
      <w:r w:rsidRPr="008F4A8A">
        <w:rPr>
          <w:sz w:val="28"/>
          <w:szCs w:val="28"/>
        </w:rPr>
        <w:t>о-</w:t>
      </w:r>
      <w:proofErr w:type="gramEnd"/>
      <w:r w:rsidRPr="008F4A8A">
        <w:rPr>
          <w:sz w:val="28"/>
          <w:szCs w:val="28"/>
        </w:rPr>
        <w:t xml:space="preserve"> и </w:t>
      </w:r>
      <w:proofErr w:type="spellStart"/>
      <w:r w:rsidRPr="008F4A8A">
        <w:rPr>
          <w:sz w:val="28"/>
          <w:szCs w:val="28"/>
        </w:rPr>
        <w:t>фотофиксация</w:t>
      </w:r>
      <w:proofErr w:type="spellEnd"/>
      <w:r w:rsidRPr="008F4A8A">
        <w:rPr>
          <w:sz w:val="28"/>
          <w:szCs w:val="28"/>
        </w:rPr>
        <w:t xml:space="preserve"> повреждений (разрушений), количественный учет поврежденных (разрушенных) объектов по типам.</w:t>
      </w:r>
    </w:p>
    <w:p w:rsidR="00465D23" w:rsidRPr="008F4A8A" w:rsidRDefault="00465D23" w:rsidP="00465D23">
      <w:pPr>
        <w:widowControl w:val="0"/>
        <w:autoSpaceDE w:val="0"/>
        <w:autoSpaceDN w:val="0"/>
        <w:adjustRightInd w:val="0"/>
        <w:ind w:firstLine="720"/>
        <w:jc w:val="both"/>
        <w:rPr>
          <w:sz w:val="28"/>
          <w:szCs w:val="28"/>
        </w:rPr>
      </w:pPr>
      <w:r w:rsidRPr="008F4A8A">
        <w:rPr>
          <w:sz w:val="28"/>
          <w:szCs w:val="28"/>
        </w:rPr>
        <w:t>В результате в границы зоны чрезвычайной ситуации включаются все выявленные вышеперечисленные объекты, поврежденные (разрушенные) в результате воздействия поражающих факторов источника чрезвычайной ситуации.</w:t>
      </w:r>
    </w:p>
    <w:p w:rsidR="00465D23" w:rsidRPr="008F4A8A" w:rsidRDefault="00465D23" w:rsidP="00465D23">
      <w:pPr>
        <w:widowControl w:val="0"/>
        <w:tabs>
          <w:tab w:val="left" w:pos="851"/>
        </w:tabs>
        <w:autoSpaceDE w:val="0"/>
        <w:autoSpaceDN w:val="0"/>
        <w:adjustRightInd w:val="0"/>
        <w:ind w:firstLine="709"/>
        <w:jc w:val="both"/>
        <w:rPr>
          <w:sz w:val="28"/>
          <w:szCs w:val="28"/>
        </w:rPr>
      </w:pPr>
      <w:r w:rsidRPr="008F4A8A">
        <w:rPr>
          <w:sz w:val="28"/>
          <w:szCs w:val="28"/>
        </w:rPr>
        <w:t>4.2. С целью формирования базы данных для целевого оказания мер социальной поддержки пострадавшим гражданам членами Комиссии проводится первичное обследование жилых помещений частных домовладений, поврежденных (разрушенных) в результате чрезвычайной ситуации.</w:t>
      </w:r>
    </w:p>
    <w:p w:rsidR="00465D23" w:rsidRPr="008F4A8A" w:rsidRDefault="00465D23" w:rsidP="00465D23">
      <w:pPr>
        <w:widowControl w:val="0"/>
        <w:tabs>
          <w:tab w:val="left" w:pos="851"/>
        </w:tabs>
        <w:autoSpaceDE w:val="0"/>
        <w:autoSpaceDN w:val="0"/>
        <w:adjustRightInd w:val="0"/>
        <w:ind w:firstLine="709"/>
        <w:jc w:val="both"/>
        <w:rPr>
          <w:sz w:val="28"/>
          <w:szCs w:val="28"/>
        </w:rPr>
      </w:pPr>
      <w:r w:rsidRPr="008F4A8A">
        <w:rPr>
          <w:sz w:val="28"/>
          <w:szCs w:val="28"/>
        </w:rPr>
        <w:t>В ходе первичного обследования в каждом частном домовладении необходимо:</w:t>
      </w:r>
    </w:p>
    <w:p w:rsidR="00465D23" w:rsidRPr="008F4A8A" w:rsidRDefault="00465D23" w:rsidP="00465D23">
      <w:pPr>
        <w:widowControl w:val="0"/>
        <w:tabs>
          <w:tab w:val="left" w:pos="851"/>
        </w:tabs>
        <w:autoSpaceDE w:val="0"/>
        <w:autoSpaceDN w:val="0"/>
        <w:adjustRightInd w:val="0"/>
        <w:ind w:firstLine="709"/>
        <w:jc w:val="both"/>
        <w:rPr>
          <w:sz w:val="28"/>
          <w:szCs w:val="28"/>
        </w:rPr>
      </w:pPr>
      <w:r w:rsidRPr="008F4A8A">
        <w:rPr>
          <w:sz w:val="28"/>
          <w:szCs w:val="28"/>
        </w:rPr>
        <w:t>уточнить имеются ли граждане, погибшие или получившие вред здоровью  в результате воздействия поражающих факторов источника чрезвычайной ситуации (записать фамилию, имя и отчество, дату рождения, факт постоянного проживания и регистрации по месту жительства);</w:t>
      </w:r>
    </w:p>
    <w:p w:rsidR="00465D23" w:rsidRPr="008F4A8A" w:rsidRDefault="00465D23" w:rsidP="00465D23">
      <w:pPr>
        <w:widowControl w:val="0"/>
        <w:tabs>
          <w:tab w:val="left" w:pos="851"/>
        </w:tabs>
        <w:autoSpaceDE w:val="0"/>
        <w:autoSpaceDN w:val="0"/>
        <w:adjustRightInd w:val="0"/>
        <w:ind w:firstLine="709"/>
        <w:jc w:val="both"/>
        <w:rPr>
          <w:sz w:val="28"/>
          <w:szCs w:val="28"/>
        </w:rPr>
      </w:pPr>
      <w:r w:rsidRPr="008F4A8A">
        <w:rPr>
          <w:sz w:val="28"/>
          <w:szCs w:val="28"/>
        </w:rPr>
        <w:lastRenderedPageBreak/>
        <w:t>выявить собственника жилых помещений;</w:t>
      </w:r>
    </w:p>
    <w:p w:rsidR="00465D23" w:rsidRPr="008F4A8A" w:rsidRDefault="00465D23" w:rsidP="00465D23">
      <w:pPr>
        <w:widowControl w:val="0"/>
        <w:tabs>
          <w:tab w:val="left" w:pos="851"/>
        </w:tabs>
        <w:autoSpaceDE w:val="0"/>
        <w:autoSpaceDN w:val="0"/>
        <w:adjustRightInd w:val="0"/>
        <w:ind w:firstLine="709"/>
        <w:jc w:val="both"/>
        <w:rPr>
          <w:sz w:val="28"/>
          <w:szCs w:val="28"/>
        </w:rPr>
      </w:pPr>
      <w:r w:rsidRPr="008F4A8A">
        <w:rPr>
          <w:sz w:val="28"/>
          <w:szCs w:val="28"/>
        </w:rPr>
        <w:t>уточнить количество постоянно проживающих и имеющих регистрацию в пострадавших (разрушенных) в результате чрезвычайной ситуации жилых помещениях граждан (записать фамилию, имя и отчество, дату рождения и степень родства, факт постоянного проживания и регистрации по каждому из них);</w:t>
      </w:r>
    </w:p>
    <w:p w:rsidR="00465D23" w:rsidRPr="008F4A8A" w:rsidRDefault="00465D23" w:rsidP="00465D23">
      <w:pPr>
        <w:widowControl w:val="0"/>
        <w:tabs>
          <w:tab w:val="left" w:pos="851"/>
        </w:tabs>
        <w:autoSpaceDE w:val="0"/>
        <w:autoSpaceDN w:val="0"/>
        <w:adjustRightInd w:val="0"/>
        <w:ind w:firstLine="709"/>
        <w:jc w:val="both"/>
        <w:rPr>
          <w:sz w:val="28"/>
          <w:szCs w:val="28"/>
        </w:rPr>
      </w:pPr>
      <w:proofErr w:type="gramStart"/>
      <w:r w:rsidRPr="008F4A8A">
        <w:rPr>
          <w:sz w:val="28"/>
          <w:szCs w:val="28"/>
        </w:rPr>
        <w:t>детально зафиксировать, что и в каком объеме в жилых помещениях в результате воздействия поражающих факторов источника чрезвычайной ситуации повреждено (разрушено) (факты попадания (непопадания) воды в жилые помещения и достигнутый уровень воды, характерные повреждения конструкции жилого дома), какое имущество первой необходимости приведено в непригодное для дальнейшего использования состояние;</w:t>
      </w:r>
      <w:proofErr w:type="gramEnd"/>
    </w:p>
    <w:p w:rsidR="00465D23" w:rsidRPr="008F4A8A" w:rsidRDefault="00465D23" w:rsidP="00465D23">
      <w:pPr>
        <w:widowControl w:val="0"/>
        <w:tabs>
          <w:tab w:val="left" w:pos="851"/>
        </w:tabs>
        <w:autoSpaceDE w:val="0"/>
        <w:autoSpaceDN w:val="0"/>
        <w:adjustRightInd w:val="0"/>
        <w:ind w:firstLine="709"/>
        <w:jc w:val="both"/>
        <w:rPr>
          <w:sz w:val="28"/>
          <w:szCs w:val="28"/>
        </w:rPr>
      </w:pPr>
      <w:r w:rsidRPr="008F4A8A">
        <w:rPr>
          <w:sz w:val="28"/>
          <w:szCs w:val="28"/>
        </w:rPr>
        <w:t>провести виде</w:t>
      </w:r>
      <w:proofErr w:type="gramStart"/>
      <w:r w:rsidRPr="008F4A8A">
        <w:rPr>
          <w:sz w:val="28"/>
          <w:szCs w:val="28"/>
        </w:rPr>
        <w:t>о-</w:t>
      </w:r>
      <w:proofErr w:type="gramEnd"/>
      <w:r w:rsidRPr="008F4A8A">
        <w:rPr>
          <w:sz w:val="28"/>
          <w:szCs w:val="28"/>
        </w:rPr>
        <w:t xml:space="preserve"> и </w:t>
      </w:r>
      <w:proofErr w:type="spellStart"/>
      <w:r w:rsidRPr="008F4A8A">
        <w:rPr>
          <w:sz w:val="28"/>
          <w:szCs w:val="28"/>
        </w:rPr>
        <w:t>фотофиксацию</w:t>
      </w:r>
      <w:proofErr w:type="spellEnd"/>
      <w:r w:rsidRPr="008F4A8A">
        <w:rPr>
          <w:sz w:val="28"/>
          <w:szCs w:val="28"/>
        </w:rPr>
        <w:t xml:space="preserve"> повреждений (разрушений) жилых помещений, имущества первой необходимости;  </w:t>
      </w:r>
    </w:p>
    <w:p w:rsidR="00465D23" w:rsidRPr="008F4A8A" w:rsidRDefault="00465D23" w:rsidP="00465D23">
      <w:pPr>
        <w:widowControl w:val="0"/>
        <w:tabs>
          <w:tab w:val="left" w:pos="851"/>
        </w:tabs>
        <w:autoSpaceDE w:val="0"/>
        <w:autoSpaceDN w:val="0"/>
        <w:adjustRightInd w:val="0"/>
        <w:ind w:firstLine="709"/>
        <w:jc w:val="both"/>
        <w:rPr>
          <w:sz w:val="28"/>
          <w:szCs w:val="28"/>
        </w:rPr>
      </w:pPr>
      <w:r w:rsidRPr="008F4A8A">
        <w:rPr>
          <w:sz w:val="28"/>
          <w:szCs w:val="28"/>
        </w:rPr>
        <w:t xml:space="preserve">выявить и зафиксировать факт нарушения условий жизнедеятельности граждан в результате воздействия поражающих факторов источника чрезвычайной ситуации, по возможности провести </w:t>
      </w:r>
      <w:proofErr w:type="spellStart"/>
      <w:r w:rsidRPr="008F4A8A">
        <w:rPr>
          <w:sz w:val="28"/>
          <w:szCs w:val="28"/>
        </w:rPr>
        <w:t>фотофиксацию</w:t>
      </w:r>
      <w:proofErr w:type="spellEnd"/>
      <w:r w:rsidRPr="008F4A8A">
        <w:rPr>
          <w:sz w:val="28"/>
          <w:szCs w:val="28"/>
        </w:rPr>
        <w:t xml:space="preserve"> разрушений (повреждений) соответствующих систем жизнеобеспечения; </w:t>
      </w:r>
    </w:p>
    <w:p w:rsidR="00465D23" w:rsidRPr="008F4A8A" w:rsidRDefault="00465D23" w:rsidP="00465D23">
      <w:pPr>
        <w:widowControl w:val="0"/>
        <w:tabs>
          <w:tab w:val="left" w:pos="851"/>
        </w:tabs>
        <w:autoSpaceDE w:val="0"/>
        <w:autoSpaceDN w:val="0"/>
        <w:adjustRightInd w:val="0"/>
        <w:ind w:firstLine="709"/>
        <w:jc w:val="both"/>
        <w:rPr>
          <w:sz w:val="28"/>
          <w:szCs w:val="28"/>
        </w:rPr>
      </w:pPr>
      <w:r w:rsidRPr="008F4A8A">
        <w:rPr>
          <w:sz w:val="28"/>
          <w:szCs w:val="28"/>
        </w:rPr>
        <w:t>провести информирование граждан о сложившейся обстановке, принимаемых мерах по ликвидации последствий чрезвычайной ситуации, разъяснить  порядок оказания им мер социальной поддержки.</w:t>
      </w:r>
    </w:p>
    <w:p w:rsidR="00465D23" w:rsidRPr="008F4A8A" w:rsidRDefault="00465D23" w:rsidP="00465D23">
      <w:pPr>
        <w:widowControl w:val="0"/>
        <w:autoSpaceDE w:val="0"/>
        <w:autoSpaceDN w:val="0"/>
        <w:adjustRightInd w:val="0"/>
        <w:ind w:firstLine="709"/>
        <w:jc w:val="both"/>
        <w:rPr>
          <w:color w:val="FF0000"/>
          <w:sz w:val="28"/>
          <w:szCs w:val="28"/>
        </w:rPr>
      </w:pPr>
      <w:r w:rsidRPr="008F4A8A">
        <w:rPr>
          <w:sz w:val="28"/>
          <w:szCs w:val="28"/>
        </w:rPr>
        <w:t>4.3. Секретарем Комиссии поселения по информации от членов Комиссии поселения формируются базы данных</w:t>
      </w:r>
      <w:r w:rsidRPr="008F4A8A">
        <w:rPr>
          <w:color w:val="FF0000"/>
          <w:sz w:val="28"/>
          <w:szCs w:val="28"/>
        </w:rPr>
        <w:t>:</w:t>
      </w:r>
    </w:p>
    <w:p w:rsidR="00465D23" w:rsidRPr="008F4A8A" w:rsidRDefault="00465D23" w:rsidP="00465D23">
      <w:pPr>
        <w:widowControl w:val="0"/>
        <w:autoSpaceDE w:val="0"/>
        <w:autoSpaceDN w:val="0"/>
        <w:adjustRightInd w:val="0"/>
        <w:ind w:firstLine="709"/>
        <w:jc w:val="both"/>
        <w:rPr>
          <w:color w:val="FF0000"/>
          <w:sz w:val="28"/>
          <w:szCs w:val="28"/>
        </w:rPr>
      </w:pPr>
      <w:r w:rsidRPr="008F4A8A">
        <w:rPr>
          <w:sz w:val="28"/>
          <w:szCs w:val="28"/>
        </w:rPr>
        <w:t>по гражданам, погибшим или получившим вред здоровью в результате воздействия поражающих факторов источника чрезвычайной ситуации;</w:t>
      </w:r>
    </w:p>
    <w:p w:rsidR="00465D23" w:rsidRPr="008F4A8A" w:rsidRDefault="00465D23" w:rsidP="00465D23">
      <w:pPr>
        <w:widowControl w:val="0"/>
        <w:autoSpaceDE w:val="0"/>
        <w:autoSpaceDN w:val="0"/>
        <w:adjustRightInd w:val="0"/>
        <w:ind w:firstLine="709"/>
        <w:jc w:val="both"/>
        <w:rPr>
          <w:sz w:val="28"/>
          <w:szCs w:val="28"/>
        </w:rPr>
      </w:pPr>
      <w:r w:rsidRPr="008F4A8A">
        <w:rPr>
          <w:sz w:val="28"/>
          <w:szCs w:val="28"/>
        </w:rPr>
        <w:t>по постоянно проживающим и имеющим регистрацию в пострадавших жилых помещениях гражданам (</w:t>
      </w:r>
      <w:proofErr w:type="spellStart"/>
      <w:r w:rsidRPr="008F4A8A">
        <w:rPr>
          <w:sz w:val="28"/>
          <w:szCs w:val="28"/>
        </w:rPr>
        <w:t>поадресно</w:t>
      </w:r>
      <w:proofErr w:type="spellEnd"/>
      <w:r w:rsidRPr="008F4A8A">
        <w:rPr>
          <w:sz w:val="28"/>
          <w:szCs w:val="28"/>
        </w:rPr>
        <w:t>);</w:t>
      </w:r>
    </w:p>
    <w:p w:rsidR="00465D23" w:rsidRPr="008F4A8A" w:rsidRDefault="00465D23" w:rsidP="00465D23">
      <w:pPr>
        <w:widowControl w:val="0"/>
        <w:tabs>
          <w:tab w:val="left" w:pos="851"/>
        </w:tabs>
        <w:autoSpaceDE w:val="0"/>
        <w:autoSpaceDN w:val="0"/>
        <w:adjustRightInd w:val="0"/>
        <w:ind w:firstLine="709"/>
        <w:jc w:val="both"/>
        <w:rPr>
          <w:sz w:val="28"/>
          <w:szCs w:val="28"/>
        </w:rPr>
      </w:pPr>
      <w:r w:rsidRPr="008F4A8A">
        <w:rPr>
          <w:sz w:val="28"/>
          <w:szCs w:val="28"/>
        </w:rPr>
        <w:t>фотографий (не менее 3-х), подтверждающих разрушения (повреждения).</w:t>
      </w:r>
    </w:p>
    <w:p w:rsidR="00465D23" w:rsidRPr="008F4A8A" w:rsidRDefault="00465D23" w:rsidP="00465D23">
      <w:pPr>
        <w:widowControl w:val="0"/>
        <w:shd w:val="clear" w:color="auto" w:fill="FFFFFF"/>
        <w:autoSpaceDE w:val="0"/>
        <w:autoSpaceDN w:val="0"/>
        <w:adjustRightInd w:val="0"/>
        <w:ind w:firstLine="709"/>
        <w:jc w:val="both"/>
        <w:textAlignment w:val="baseline"/>
        <w:rPr>
          <w:sz w:val="28"/>
          <w:szCs w:val="28"/>
        </w:rPr>
      </w:pPr>
      <w:r w:rsidRPr="008F4A8A">
        <w:rPr>
          <w:sz w:val="28"/>
          <w:szCs w:val="28"/>
        </w:rPr>
        <w:t>4.4. Председателем Комиссии поселения по результатам работы членов Комиссии поселения уточняются:</w:t>
      </w:r>
    </w:p>
    <w:p w:rsidR="00465D23" w:rsidRPr="008F4A8A" w:rsidRDefault="00465D23" w:rsidP="00465D23">
      <w:pPr>
        <w:widowControl w:val="0"/>
        <w:shd w:val="clear" w:color="auto" w:fill="FFFFFF"/>
        <w:autoSpaceDE w:val="0"/>
        <w:autoSpaceDN w:val="0"/>
        <w:adjustRightInd w:val="0"/>
        <w:ind w:firstLine="709"/>
        <w:jc w:val="both"/>
        <w:textAlignment w:val="baseline"/>
        <w:rPr>
          <w:sz w:val="28"/>
          <w:szCs w:val="28"/>
        </w:rPr>
      </w:pPr>
      <w:r w:rsidRPr="008F4A8A">
        <w:rPr>
          <w:sz w:val="28"/>
          <w:szCs w:val="28"/>
        </w:rPr>
        <w:t xml:space="preserve">при необходимости, границы зоны чрезвычайной ситуации на территории поселения; </w:t>
      </w:r>
    </w:p>
    <w:p w:rsidR="00465D23" w:rsidRPr="008F4A8A" w:rsidRDefault="00465D23" w:rsidP="00465D23">
      <w:pPr>
        <w:widowControl w:val="0"/>
        <w:shd w:val="clear" w:color="auto" w:fill="FFFFFF"/>
        <w:autoSpaceDE w:val="0"/>
        <w:autoSpaceDN w:val="0"/>
        <w:adjustRightInd w:val="0"/>
        <w:ind w:firstLine="709"/>
        <w:jc w:val="both"/>
        <w:textAlignment w:val="baseline"/>
        <w:rPr>
          <w:sz w:val="28"/>
          <w:szCs w:val="28"/>
        </w:rPr>
      </w:pPr>
      <w:r w:rsidRPr="008F4A8A">
        <w:rPr>
          <w:sz w:val="28"/>
          <w:szCs w:val="28"/>
        </w:rPr>
        <w:t>количество поврежденных (разрушенных) объектов по типам, в том числе жилых помещений частных домовладений;</w:t>
      </w:r>
    </w:p>
    <w:p w:rsidR="00465D23" w:rsidRPr="008F4A8A" w:rsidRDefault="00465D23" w:rsidP="00465D23">
      <w:pPr>
        <w:widowControl w:val="0"/>
        <w:shd w:val="clear" w:color="auto" w:fill="FFFFFF"/>
        <w:autoSpaceDE w:val="0"/>
        <w:autoSpaceDN w:val="0"/>
        <w:adjustRightInd w:val="0"/>
        <w:ind w:firstLine="709"/>
        <w:jc w:val="both"/>
        <w:textAlignment w:val="baseline"/>
        <w:rPr>
          <w:sz w:val="28"/>
          <w:szCs w:val="28"/>
        </w:rPr>
      </w:pPr>
      <w:r w:rsidRPr="008F4A8A">
        <w:rPr>
          <w:sz w:val="28"/>
          <w:szCs w:val="28"/>
        </w:rPr>
        <w:t>количество погибших и получивших вред здоровью граждан в результате воздействия поражающих факторов источника чрезвычайной ситуации, для определения общей суммы единовременных пособий в связи с гибелью (смертью) члена семьи и в связи с получением вреда здоровью (различной тяжести);</w:t>
      </w:r>
    </w:p>
    <w:p w:rsidR="00465D23" w:rsidRPr="008F4A8A" w:rsidRDefault="00465D23" w:rsidP="00465D23">
      <w:pPr>
        <w:widowControl w:val="0"/>
        <w:shd w:val="clear" w:color="auto" w:fill="FFFFFF"/>
        <w:autoSpaceDE w:val="0"/>
        <w:autoSpaceDN w:val="0"/>
        <w:adjustRightInd w:val="0"/>
        <w:ind w:firstLine="709"/>
        <w:jc w:val="both"/>
        <w:textAlignment w:val="baseline"/>
        <w:rPr>
          <w:sz w:val="28"/>
          <w:szCs w:val="28"/>
        </w:rPr>
      </w:pPr>
      <w:proofErr w:type="gramStart"/>
      <w:r w:rsidRPr="008F4A8A">
        <w:rPr>
          <w:sz w:val="28"/>
          <w:szCs w:val="28"/>
        </w:rPr>
        <w:t>количество пострадавших граждан, нуждающихся в получении единовр</w:t>
      </w:r>
      <w:r>
        <w:rPr>
          <w:sz w:val="28"/>
          <w:szCs w:val="28"/>
        </w:rPr>
        <w:t xml:space="preserve">еменной материальной помощи (10 </w:t>
      </w:r>
      <w:r w:rsidRPr="008F4A8A">
        <w:rPr>
          <w:sz w:val="28"/>
          <w:szCs w:val="28"/>
        </w:rPr>
        <w:t>000 рублей) и единовременной финансовой помощи в связи с утратой иму</w:t>
      </w:r>
      <w:r w:rsidR="002D2A29">
        <w:rPr>
          <w:sz w:val="28"/>
          <w:szCs w:val="28"/>
        </w:rPr>
        <w:t>щества первой необходимости (25 000 рублей – при частичной, 5</w:t>
      </w:r>
      <w:r>
        <w:rPr>
          <w:sz w:val="28"/>
          <w:szCs w:val="28"/>
        </w:rPr>
        <w:t xml:space="preserve">0 </w:t>
      </w:r>
      <w:r w:rsidRPr="008F4A8A">
        <w:rPr>
          <w:sz w:val="28"/>
          <w:szCs w:val="28"/>
        </w:rPr>
        <w:t>000 рублей – при полной утрате).</w:t>
      </w:r>
      <w:proofErr w:type="gramEnd"/>
    </w:p>
    <w:p w:rsidR="00465D23" w:rsidRPr="008F4A8A" w:rsidRDefault="00465D23" w:rsidP="00465D23">
      <w:pPr>
        <w:widowControl w:val="0"/>
        <w:shd w:val="clear" w:color="auto" w:fill="FFFFFF"/>
        <w:autoSpaceDE w:val="0"/>
        <w:autoSpaceDN w:val="0"/>
        <w:adjustRightInd w:val="0"/>
        <w:ind w:firstLine="709"/>
        <w:jc w:val="both"/>
        <w:textAlignment w:val="baseline"/>
        <w:rPr>
          <w:sz w:val="28"/>
          <w:szCs w:val="28"/>
        </w:rPr>
      </w:pPr>
      <w:r w:rsidRPr="008F4A8A">
        <w:rPr>
          <w:sz w:val="28"/>
          <w:szCs w:val="28"/>
        </w:rPr>
        <w:t xml:space="preserve">4.5. Информация о границах зоны чрезвычайной ситуации, сформированные базы данных и количественные показатели согласно </w:t>
      </w:r>
      <w:r w:rsidRPr="008F4A8A">
        <w:rPr>
          <w:sz w:val="28"/>
          <w:szCs w:val="28"/>
        </w:rPr>
        <w:lastRenderedPageBreak/>
        <w:t>подпункту 4.4. настоящ</w:t>
      </w:r>
      <w:r w:rsidR="00571356">
        <w:rPr>
          <w:sz w:val="28"/>
          <w:szCs w:val="28"/>
        </w:rPr>
        <w:t xml:space="preserve">его Положения </w:t>
      </w:r>
      <w:r w:rsidR="000B7FCE">
        <w:rPr>
          <w:sz w:val="28"/>
          <w:szCs w:val="28"/>
        </w:rPr>
        <w:t>п</w:t>
      </w:r>
      <w:r w:rsidRPr="008F4A8A">
        <w:rPr>
          <w:sz w:val="28"/>
          <w:szCs w:val="28"/>
        </w:rPr>
        <w:t>ередаются председателем и секретарем Комиссии поселения в отдел ГО и ЧС</w:t>
      </w:r>
      <w:r w:rsidR="00571356">
        <w:rPr>
          <w:sz w:val="28"/>
          <w:szCs w:val="28"/>
        </w:rPr>
        <w:t xml:space="preserve"> </w:t>
      </w:r>
      <w:r w:rsidR="000B7FCE">
        <w:rPr>
          <w:sz w:val="28"/>
          <w:szCs w:val="28"/>
        </w:rPr>
        <w:t>Терского муниципального района</w:t>
      </w:r>
      <w:r w:rsidRPr="008F4A8A">
        <w:rPr>
          <w:sz w:val="28"/>
          <w:szCs w:val="28"/>
        </w:rPr>
        <w:t>.</w:t>
      </w:r>
    </w:p>
    <w:p w:rsidR="00465D23" w:rsidRPr="008F4A8A" w:rsidRDefault="00465D23" w:rsidP="00465D23">
      <w:pPr>
        <w:widowControl w:val="0"/>
        <w:shd w:val="clear" w:color="auto" w:fill="FFFFFF"/>
        <w:autoSpaceDE w:val="0"/>
        <w:autoSpaceDN w:val="0"/>
        <w:adjustRightInd w:val="0"/>
        <w:ind w:firstLine="709"/>
        <w:jc w:val="both"/>
        <w:textAlignment w:val="baseline"/>
        <w:rPr>
          <w:sz w:val="28"/>
          <w:szCs w:val="28"/>
        </w:rPr>
      </w:pPr>
      <w:r w:rsidRPr="008F4A8A">
        <w:rPr>
          <w:sz w:val="28"/>
          <w:szCs w:val="28"/>
        </w:rPr>
        <w:t xml:space="preserve">4.6. Далее в соответствии с правовым актом </w:t>
      </w:r>
      <w:r w:rsidR="000B7FCE">
        <w:rPr>
          <w:sz w:val="28"/>
          <w:szCs w:val="28"/>
        </w:rPr>
        <w:t xml:space="preserve">местной </w:t>
      </w:r>
      <w:r w:rsidRPr="008F4A8A">
        <w:rPr>
          <w:sz w:val="28"/>
          <w:szCs w:val="28"/>
        </w:rPr>
        <w:t xml:space="preserve">администрации </w:t>
      </w:r>
      <w:r w:rsidR="000B7FCE">
        <w:rPr>
          <w:sz w:val="28"/>
          <w:szCs w:val="28"/>
        </w:rPr>
        <w:t>Терского муниципального района</w:t>
      </w:r>
      <w:r w:rsidR="000B7FCE" w:rsidRPr="008F4A8A">
        <w:rPr>
          <w:sz w:val="28"/>
          <w:szCs w:val="28"/>
        </w:rPr>
        <w:t xml:space="preserve"> </w:t>
      </w:r>
      <w:r w:rsidR="000B7FCE">
        <w:rPr>
          <w:sz w:val="28"/>
          <w:szCs w:val="28"/>
        </w:rPr>
        <w:t xml:space="preserve"> </w:t>
      </w:r>
      <w:r w:rsidRPr="008F4A8A">
        <w:rPr>
          <w:sz w:val="28"/>
          <w:szCs w:val="28"/>
        </w:rPr>
        <w:t>создается комиссия района</w:t>
      </w:r>
      <w:r w:rsidR="009E5632">
        <w:rPr>
          <w:sz w:val="28"/>
          <w:szCs w:val="28"/>
        </w:rPr>
        <w:t>,</w:t>
      </w:r>
      <w:r w:rsidRPr="008F4A8A">
        <w:rPr>
          <w:sz w:val="28"/>
          <w:szCs w:val="28"/>
        </w:rPr>
        <w:t xml:space="preserve"> в  состав которой включаются члены Комиссии поселения для дальнейшего участия в работе администрации </w:t>
      </w:r>
      <w:r w:rsidR="000B7FCE">
        <w:rPr>
          <w:sz w:val="28"/>
          <w:szCs w:val="28"/>
        </w:rPr>
        <w:t>Терского муниципального района</w:t>
      </w:r>
      <w:r w:rsidR="000B7FCE" w:rsidRPr="008F4A8A">
        <w:rPr>
          <w:sz w:val="28"/>
          <w:szCs w:val="28"/>
        </w:rPr>
        <w:t xml:space="preserve"> </w:t>
      </w:r>
      <w:r w:rsidRPr="008F4A8A">
        <w:rPr>
          <w:sz w:val="28"/>
          <w:szCs w:val="28"/>
        </w:rPr>
        <w:t>по оказанию мер социальной поддержки гражданам, пострадавшим в результате чрезвычайной ситуации на территории поселения.</w:t>
      </w:r>
    </w:p>
    <w:p w:rsidR="00465D23" w:rsidRPr="008F4A8A" w:rsidRDefault="00465D23" w:rsidP="00465D23">
      <w:pPr>
        <w:widowControl w:val="0"/>
        <w:autoSpaceDE w:val="0"/>
        <w:autoSpaceDN w:val="0"/>
        <w:adjustRightInd w:val="0"/>
        <w:ind w:firstLine="709"/>
        <w:jc w:val="both"/>
        <w:rPr>
          <w:color w:val="000000"/>
          <w:spacing w:val="2"/>
          <w:sz w:val="28"/>
          <w:szCs w:val="28"/>
        </w:rPr>
      </w:pPr>
    </w:p>
    <w:p w:rsidR="00465D23" w:rsidRPr="008F4A8A" w:rsidRDefault="00465D23" w:rsidP="00465D23">
      <w:pPr>
        <w:widowControl w:val="0"/>
        <w:autoSpaceDE w:val="0"/>
        <w:autoSpaceDN w:val="0"/>
        <w:adjustRightInd w:val="0"/>
        <w:ind w:firstLine="709"/>
        <w:jc w:val="both"/>
        <w:rPr>
          <w:color w:val="000000"/>
          <w:spacing w:val="2"/>
          <w:sz w:val="28"/>
          <w:szCs w:val="28"/>
        </w:rPr>
      </w:pPr>
    </w:p>
    <w:p w:rsidR="00465D23" w:rsidRDefault="00465D23" w:rsidP="00465D23">
      <w:pPr>
        <w:jc w:val="both"/>
      </w:pPr>
    </w:p>
    <w:sectPr w:rsidR="00465D23" w:rsidSect="00D37225">
      <w:headerReference w:type="default" r:id="rId12"/>
      <w:pgSz w:w="11906" w:h="16838"/>
      <w:pgMar w:top="1134" w:right="567" w:bottom="96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44D9" w:rsidRDefault="004744D9" w:rsidP="00056E1D">
      <w:r>
        <w:separator/>
      </w:r>
    </w:p>
  </w:endnote>
  <w:endnote w:type="continuationSeparator" w:id="0">
    <w:p w:rsidR="004744D9" w:rsidRDefault="004744D9" w:rsidP="00056E1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DejaVu Sans">
    <w:altName w:val="MS Mincho"/>
    <w:charset w:val="80"/>
    <w:family w:val="auto"/>
    <w:pitch w:val="variable"/>
    <w:sig w:usb0="00000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44D9" w:rsidRDefault="004744D9" w:rsidP="00056E1D">
      <w:r>
        <w:separator/>
      </w:r>
    </w:p>
  </w:footnote>
  <w:footnote w:type="continuationSeparator" w:id="0">
    <w:p w:rsidR="004744D9" w:rsidRDefault="004744D9" w:rsidP="00056E1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38229"/>
      <w:docPartObj>
        <w:docPartGallery w:val="Page Numbers (Top of Page)"/>
        <w:docPartUnique/>
      </w:docPartObj>
    </w:sdtPr>
    <w:sdtContent>
      <w:p w:rsidR="00571356" w:rsidRDefault="00906FCB">
        <w:pPr>
          <w:pStyle w:val="af4"/>
          <w:jc w:val="center"/>
        </w:pPr>
        <w:fldSimple w:instr=" PAGE   \* MERGEFORMAT ">
          <w:r w:rsidR="00736F74">
            <w:rPr>
              <w:noProof/>
            </w:rPr>
            <w:t>9</w:t>
          </w:r>
        </w:fldSimple>
      </w:p>
    </w:sdtContent>
  </w:sdt>
  <w:p w:rsidR="00571356" w:rsidRDefault="00571356">
    <w:pPr>
      <w:pStyle w:val="af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90E08"/>
    <w:multiLevelType w:val="hybridMultilevel"/>
    <w:tmpl w:val="48C082FE"/>
    <w:lvl w:ilvl="0" w:tplc="356E0B50">
      <w:start w:val="1"/>
      <w:numFmt w:val="decimal"/>
      <w:lvlText w:val="%1)"/>
      <w:lvlJc w:val="left"/>
      <w:pPr>
        <w:tabs>
          <w:tab w:val="num" w:pos="1918"/>
        </w:tabs>
        <w:ind w:left="1918" w:hanging="1170"/>
      </w:pPr>
      <w:rPr>
        <w:rFonts w:hint="default"/>
      </w:rPr>
    </w:lvl>
    <w:lvl w:ilvl="1" w:tplc="04190019" w:tentative="1">
      <w:start w:val="1"/>
      <w:numFmt w:val="lowerLetter"/>
      <w:lvlText w:val="%2."/>
      <w:lvlJc w:val="left"/>
      <w:pPr>
        <w:tabs>
          <w:tab w:val="num" w:pos="1828"/>
        </w:tabs>
        <w:ind w:left="1828" w:hanging="360"/>
      </w:pPr>
    </w:lvl>
    <w:lvl w:ilvl="2" w:tplc="0419001B" w:tentative="1">
      <w:start w:val="1"/>
      <w:numFmt w:val="lowerRoman"/>
      <w:lvlText w:val="%3."/>
      <w:lvlJc w:val="right"/>
      <w:pPr>
        <w:tabs>
          <w:tab w:val="num" w:pos="2548"/>
        </w:tabs>
        <w:ind w:left="2548" w:hanging="180"/>
      </w:pPr>
    </w:lvl>
    <w:lvl w:ilvl="3" w:tplc="0419000F" w:tentative="1">
      <w:start w:val="1"/>
      <w:numFmt w:val="decimal"/>
      <w:lvlText w:val="%4."/>
      <w:lvlJc w:val="left"/>
      <w:pPr>
        <w:tabs>
          <w:tab w:val="num" w:pos="3268"/>
        </w:tabs>
        <w:ind w:left="3268" w:hanging="360"/>
      </w:pPr>
    </w:lvl>
    <w:lvl w:ilvl="4" w:tplc="04190019" w:tentative="1">
      <w:start w:val="1"/>
      <w:numFmt w:val="lowerLetter"/>
      <w:lvlText w:val="%5."/>
      <w:lvlJc w:val="left"/>
      <w:pPr>
        <w:tabs>
          <w:tab w:val="num" w:pos="3988"/>
        </w:tabs>
        <w:ind w:left="3988" w:hanging="360"/>
      </w:pPr>
    </w:lvl>
    <w:lvl w:ilvl="5" w:tplc="0419001B" w:tentative="1">
      <w:start w:val="1"/>
      <w:numFmt w:val="lowerRoman"/>
      <w:lvlText w:val="%6."/>
      <w:lvlJc w:val="right"/>
      <w:pPr>
        <w:tabs>
          <w:tab w:val="num" w:pos="4708"/>
        </w:tabs>
        <w:ind w:left="4708" w:hanging="180"/>
      </w:pPr>
    </w:lvl>
    <w:lvl w:ilvl="6" w:tplc="0419000F" w:tentative="1">
      <w:start w:val="1"/>
      <w:numFmt w:val="decimal"/>
      <w:lvlText w:val="%7."/>
      <w:lvlJc w:val="left"/>
      <w:pPr>
        <w:tabs>
          <w:tab w:val="num" w:pos="5428"/>
        </w:tabs>
        <w:ind w:left="5428" w:hanging="360"/>
      </w:pPr>
    </w:lvl>
    <w:lvl w:ilvl="7" w:tplc="04190019" w:tentative="1">
      <w:start w:val="1"/>
      <w:numFmt w:val="lowerLetter"/>
      <w:lvlText w:val="%8."/>
      <w:lvlJc w:val="left"/>
      <w:pPr>
        <w:tabs>
          <w:tab w:val="num" w:pos="6148"/>
        </w:tabs>
        <w:ind w:left="6148" w:hanging="360"/>
      </w:pPr>
    </w:lvl>
    <w:lvl w:ilvl="8" w:tplc="0419001B" w:tentative="1">
      <w:start w:val="1"/>
      <w:numFmt w:val="lowerRoman"/>
      <w:lvlText w:val="%9."/>
      <w:lvlJc w:val="right"/>
      <w:pPr>
        <w:tabs>
          <w:tab w:val="num" w:pos="6868"/>
        </w:tabs>
        <w:ind w:left="6868" w:hanging="180"/>
      </w:pPr>
    </w:lvl>
  </w:abstractNum>
  <w:abstractNum w:abstractNumId="1">
    <w:nsid w:val="101F3429"/>
    <w:multiLevelType w:val="hybridMultilevel"/>
    <w:tmpl w:val="3B604842"/>
    <w:lvl w:ilvl="0" w:tplc="0419000F">
      <w:start w:val="1"/>
      <w:numFmt w:val="decimal"/>
      <w:lvlText w:val="%1."/>
      <w:lvlJc w:val="left"/>
      <w:pPr>
        <w:tabs>
          <w:tab w:val="num" w:pos="1211"/>
        </w:tabs>
        <w:ind w:left="1211" w:hanging="360"/>
      </w:pPr>
    </w:lvl>
    <w:lvl w:ilvl="1" w:tplc="82A80386">
      <w:start w:val="1"/>
      <w:numFmt w:val="decimal"/>
      <w:lvlText w:val="%2)"/>
      <w:lvlJc w:val="left"/>
      <w:pPr>
        <w:tabs>
          <w:tab w:val="num" w:pos="1680"/>
        </w:tabs>
        <w:ind w:left="1680" w:hanging="1200"/>
      </w:pPr>
      <w:rPr>
        <w:rFonts w:hint="default"/>
        <w:sz w:val="28"/>
      </w:r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2">
    <w:nsid w:val="106763B3"/>
    <w:multiLevelType w:val="hybridMultilevel"/>
    <w:tmpl w:val="ED904914"/>
    <w:lvl w:ilvl="0" w:tplc="8B3293A8">
      <w:start w:val="1"/>
      <w:numFmt w:val="decimal"/>
      <w:lvlText w:val="%1."/>
      <w:lvlJc w:val="left"/>
      <w:pPr>
        <w:tabs>
          <w:tab w:val="num" w:pos="1873"/>
        </w:tabs>
        <w:ind w:left="1873" w:hanging="1125"/>
      </w:pPr>
      <w:rPr>
        <w:rFonts w:hint="default"/>
      </w:rPr>
    </w:lvl>
    <w:lvl w:ilvl="1" w:tplc="C64861D8">
      <w:start w:val="1"/>
      <w:numFmt w:val="bullet"/>
      <w:lvlText w:val=""/>
      <w:lvlJc w:val="left"/>
      <w:pPr>
        <w:tabs>
          <w:tab w:val="num" w:pos="1828"/>
        </w:tabs>
        <w:ind w:left="1828" w:hanging="360"/>
      </w:pPr>
      <w:rPr>
        <w:rFonts w:ascii="Symbol" w:hAnsi="Symbol" w:hint="default"/>
      </w:rPr>
    </w:lvl>
    <w:lvl w:ilvl="2" w:tplc="0419001B" w:tentative="1">
      <w:start w:val="1"/>
      <w:numFmt w:val="lowerRoman"/>
      <w:lvlText w:val="%3."/>
      <w:lvlJc w:val="right"/>
      <w:pPr>
        <w:tabs>
          <w:tab w:val="num" w:pos="2548"/>
        </w:tabs>
        <w:ind w:left="2548" w:hanging="180"/>
      </w:pPr>
    </w:lvl>
    <w:lvl w:ilvl="3" w:tplc="0419000F" w:tentative="1">
      <w:start w:val="1"/>
      <w:numFmt w:val="decimal"/>
      <w:lvlText w:val="%4."/>
      <w:lvlJc w:val="left"/>
      <w:pPr>
        <w:tabs>
          <w:tab w:val="num" w:pos="3268"/>
        </w:tabs>
        <w:ind w:left="3268" w:hanging="360"/>
      </w:pPr>
    </w:lvl>
    <w:lvl w:ilvl="4" w:tplc="04190019" w:tentative="1">
      <w:start w:val="1"/>
      <w:numFmt w:val="lowerLetter"/>
      <w:lvlText w:val="%5."/>
      <w:lvlJc w:val="left"/>
      <w:pPr>
        <w:tabs>
          <w:tab w:val="num" w:pos="3988"/>
        </w:tabs>
        <w:ind w:left="3988" w:hanging="360"/>
      </w:pPr>
    </w:lvl>
    <w:lvl w:ilvl="5" w:tplc="0419001B" w:tentative="1">
      <w:start w:val="1"/>
      <w:numFmt w:val="lowerRoman"/>
      <w:lvlText w:val="%6."/>
      <w:lvlJc w:val="right"/>
      <w:pPr>
        <w:tabs>
          <w:tab w:val="num" w:pos="4708"/>
        </w:tabs>
        <w:ind w:left="4708" w:hanging="180"/>
      </w:pPr>
    </w:lvl>
    <w:lvl w:ilvl="6" w:tplc="0419000F" w:tentative="1">
      <w:start w:val="1"/>
      <w:numFmt w:val="decimal"/>
      <w:lvlText w:val="%7."/>
      <w:lvlJc w:val="left"/>
      <w:pPr>
        <w:tabs>
          <w:tab w:val="num" w:pos="5428"/>
        </w:tabs>
        <w:ind w:left="5428" w:hanging="360"/>
      </w:pPr>
    </w:lvl>
    <w:lvl w:ilvl="7" w:tplc="04190019" w:tentative="1">
      <w:start w:val="1"/>
      <w:numFmt w:val="lowerLetter"/>
      <w:lvlText w:val="%8."/>
      <w:lvlJc w:val="left"/>
      <w:pPr>
        <w:tabs>
          <w:tab w:val="num" w:pos="6148"/>
        </w:tabs>
        <w:ind w:left="6148" w:hanging="360"/>
      </w:pPr>
    </w:lvl>
    <w:lvl w:ilvl="8" w:tplc="0419001B" w:tentative="1">
      <w:start w:val="1"/>
      <w:numFmt w:val="lowerRoman"/>
      <w:lvlText w:val="%9."/>
      <w:lvlJc w:val="right"/>
      <w:pPr>
        <w:tabs>
          <w:tab w:val="num" w:pos="6868"/>
        </w:tabs>
        <w:ind w:left="6868" w:hanging="180"/>
      </w:pPr>
    </w:lvl>
  </w:abstractNum>
  <w:abstractNum w:abstractNumId="3">
    <w:nsid w:val="12E878A9"/>
    <w:multiLevelType w:val="hybridMultilevel"/>
    <w:tmpl w:val="219A982C"/>
    <w:lvl w:ilvl="0" w:tplc="682E1A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55632E3"/>
    <w:multiLevelType w:val="hybridMultilevel"/>
    <w:tmpl w:val="08FAB436"/>
    <w:lvl w:ilvl="0" w:tplc="FC3E9EE0">
      <w:start w:val="1"/>
      <w:numFmt w:val="none"/>
      <w:lvlText w:val="2)"/>
      <w:lvlJc w:val="left"/>
      <w:pPr>
        <w:tabs>
          <w:tab w:val="num" w:pos="1856"/>
        </w:tabs>
        <w:ind w:left="1856" w:hanging="360"/>
      </w:pPr>
      <w:rPr>
        <w:rFonts w:hint="default"/>
      </w:rPr>
    </w:lvl>
    <w:lvl w:ilvl="1" w:tplc="04190019" w:tentative="1">
      <w:start w:val="1"/>
      <w:numFmt w:val="lowerLetter"/>
      <w:lvlText w:val="%2."/>
      <w:lvlJc w:val="left"/>
      <w:pPr>
        <w:tabs>
          <w:tab w:val="num" w:pos="2188"/>
        </w:tabs>
        <w:ind w:left="2188" w:hanging="360"/>
      </w:pPr>
    </w:lvl>
    <w:lvl w:ilvl="2" w:tplc="0419001B" w:tentative="1">
      <w:start w:val="1"/>
      <w:numFmt w:val="lowerRoman"/>
      <w:lvlText w:val="%3."/>
      <w:lvlJc w:val="right"/>
      <w:pPr>
        <w:tabs>
          <w:tab w:val="num" w:pos="2908"/>
        </w:tabs>
        <w:ind w:left="2908" w:hanging="180"/>
      </w:pPr>
    </w:lvl>
    <w:lvl w:ilvl="3" w:tplc="0419000F" w:tentative="1">
      <w:start w:val="1"/>
      <w:numFmt w:val="decimal"/>
      <w:lvlText w:val="%4."/>
      <w:lvlJc w:val="left"/>
      <w:pPr>
        <w:tabs>
          <w:tab w:val="num" w:pos="3628"/>
        </w:tabs>
        <w:ind w:left="3628" w:hanging="360"/>
      </w:pPr>
    </w:lvl>
    <w:lvl w:ilvl="4" w:tplc="04190019" w:tentative="1">
      <w:start w:val="1"/>
      <w:numFmt w:val="lowerLetter"/>
      <w:lvlText w:val="%5."/>
      <w:lvlJc w:val="left"/>
      <w:pPr>
        <w:tabs>
          <w:tab w:val="num" w:pos="4348"/>
        </w:tabs>
        <w:ind w:left="4348" w:hanging="360"/>
      </w:pPr>
    </w:lvl>
    <w:lvl w:ilvl="5" w:tplc="0419001B" w:tentative="1">
      <w:start w:val="1"/>
      <w:numFmt w:val="lowerRoman"/>
      <w:lvlText w:val="%6."/>
      <w:lvlJc w:val="right"/>
      <w:pPr>
        <w:tabs>
          <w:tab w:val="num" w:pos="5068"/>
        </w:tabs>
        <w:ind w:left="5068" w:hanging="180"/>
      </w:pPr>
    </w:lvl>
    <w:lvl w:ilvl="6" w:tplc="0419000F" w:tentative="1">
      <w:start w:val="1"/>
      <w:numFmt w:val="decimal"/>
      <w:lvlText w:val="%7."/>
      <w:lvlJc w:val="left"/>
      <w:pPr>
        <w:tabs>
          <w:tab w:val="num" w:pos="5788"/>
        </w:tabs>
        <w:ind w:left="5788" w:hanging="360"/>
      </w:pPr>
    </w:lvl>
    <w:lvl w:ilvl="7" w:tplc="04190019" w:tentative="1">
      <w:start w:val="1"/>
      <w:numFmt w:val="lowerLetter"/>
      <w:lvlText w:val="%8."/>
      <w:lvlJc w:val="left"/>
      <w:pPr>
        <w:tabs>
          <w:tab w:val="num" w:pos="6508"/>
        </w:tabs>
        <w:ind w:left="6508" w:hanging="360"/>
      </w:pPr>
    </w:lvl>
    <w:lvl w:ilvl="8" w:tplc="0419001B" w:tentative="1">
      <w:start w:val="1"/>
      <w:numFmt w:val="lowerRoman"/>
      <w:lvlText w:val="%9."/>
      <w:lvlJc w:val="right"/>
      <w:pPr>
        <w:tabs>
          <w:tab w:val="num" w:pos="7228"/>
        </w:tabs>
        <w:ind w:left="7228" w:hanging="180"/>
      </w:pPr>
    </w:lvl>
  </w:abstractNum>
  <w:abstractNum w:abstractNumId="5">
    <w:nsid w:val="15790258"/>
    <w:multiLevelType w:val="hybridMultilevel"/>
    <w:tmpl w:val="7A4AEFC4"/>
    <w:lvl w:ilvl="0" w:tplc="89CE304E">
      <w:start w:val="2"/>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18D60C96"/>
    <w:multiLevelType w:val="singleLevel"/>
    <w:tmpl w:val="05061936"/>
    <w:lvl w:ilvl="0">
      <w:start w:val="1"/>
      <w:numFmt w:val="decimal"/>
      <w:lvlText w:val="1.%1."/>
      <w:legacy w:legacy="1" w:legacySpace="0" w:legacyIndent="485"/>
      <w:lvlJc w:val="left"/>
      <w:pPr>
        <w:ind w:left="0" w:firstLine="0"/>
      </w:pPr>
      <w:rPr>
        <w:rFonts w:ascii="Times New Roman" w:hAnsi="Times New Roman" w:cs="Times New Roman" w:hint="default"/>
      </w:rPr>
    </w:lvl>
  </w:abstractNum>
  <w:abstractNum w:abstractNumId="7">
    <w:nsid w:val="2C916CB0"/>
    <w:multiLevelType w:val="hybridMultilevel"/>
    <w:tmpl w:val="3E4E9F50"/>
    <w:lvl w:ilvl="0" w:tplc="D71C046E">
      <w:start w:val="1"/>
      <w:numFmt w:val="decimal"/>
      <w:lvlText w:val="%1."/>
      <w:lvlJc w:val="left"/>
      <w:pPr>
        <w:ind w:left="0" w:hanging="360"/>
      </w:pPr>
      <w:rPr>
        <w:rFonts w:hint="default"/>
        <w:color w:val="auto"/>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8">
    <w:nsid w:val="2D765247"/>
    <w:multiLevelType w:val="hybridMultilevel"/>
    <w:tmpl w:val="4F001122"/>
    <w:lvl w:ilvl="0" w:tplc="A9084582">
      <w:start w:val="1"/>
      <w:numFmt w:val="decimal"/>
      <w:lvlText w:val="%1)"/>
      <w:lvlJc w:val="left"/>
      <w:pPr>
        <w:tabs>
          <w:tab w:val="num" w:pos="3131"/>
        </w:tabs>
        <w:ind w:left="3131" w:hanging="1200"/>
      </w:pPr>
      <w:rPr>
        <w:rFonts w:hint="default"/>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F411268"/>
    <w:multiLevelType w:val="hybridMultilevel"/>
    <w:tmpl w:val="92180664"/>
    <w:lvl w:ilvl="0" w:tplc="015A15BA">
      <w:start w:val="1"/>
      <w:numFmt w:val="decimal"/>
      <w:lvlText w:val="%1)"/>
      <w:lvlJc w:val="left"/>
      <w:pPr>
        <w:tabs>
          <w:tab w:val="num" w:pos="2291"/>
        </w:tabs>
        <w:ind w:left="2291" w:hanging="360"/>
      </w:pPr>
      <w:rPr>
        <w:rFonts w:hint="default"/>
        <w:b w:val="0"/>
        <w:i w:val="0"/>
        <w:sz w:val="28"/>
      </w:rPr>
    </w:lvl>
    <w:lvl w:ilvl="1" w:tplc="52E81432">
      <w:start w:val="13"/>
      <w:numFmt w:val="decimal"/>
      <w:lvlText w:val="%2."/>
      <w:lvlJc w:val="left"/>
      <w:pPr>
        <w:tabs>
          <w:tab w:val="num" w:pos="1440"/>
        </w:tabs>
        <w:ind w:left="1440" w:hanging="360"/>
      </w:pPr>
      <w:rPr>
        <w:rFonts w:ascii="Times New Roman" w:hAnsi="Times New Roman" w:hint="default"/>
        <w:b w:val="0"/>
        <w:i w:val="0"/>
        <w:sz w:val="28"/>
      </w:r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38A6968"/>
    <w:multiLevelType w:val="hybridMultilevel"/>
    <w:tmpl w:val="4CB8A794"/>
    <w:lvl w:ilvl="0" w:tplc="82A80386">
      <w:start w:val="1"/>
      <w:numFmt w:val="decimal"/>
      <w:lvlText w:val="%1)"/>
      <w:lvlJc w:val="left"/>
      <w:pPr>
        <w:tabs>
          <w:tab w:val="num" w:pos="3131"/>
        </w:tabs>
        <w:ind w:left="3131" w:hanging="1200"/>
      </w:pPr>
      <w:rPr>
        <w:rFonts w:hint="default"/>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6906E15"/>
    <w:multiLevelType w:val="hybridMultilevel"/>
    <w:tmpl w:val="A44210E4"/>
    <w:lvl w:ilvl="0" w:tplc="7CA43F88">
      <w:start w:val="1"/>
      <w:numFmt w:val="decimal"/>
      <w:lvlText w:val="%1)"/>
      <w:lvlJc w:val="left"/>
      <w:pPr>
        <w:tabs>
          <w:tab w:val="num" w:pos="1780"/>
        </w:tabs>
        <w:ind w:left="1780" w:hanging="10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37B4382B"/>
    <w:multiLevelType w:val="hybridMultilevel"/>
    <w:tmpl w:val="28300FEE"/>
    <w:lvl w:ilvl="0" w:tplc="A7C81C6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19" w:tentative="1">
      <w:start w:val="1"/>
      <w:numFmt w:val="bullet"/>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3">
    <w:nsid w:val="3938643D"/>
    <w:multiLevelType w:val="hybridMultilevel"/>
    <w:tmpl w:val="5B18FEA8"/>
    <w:lvl w:ilvl="0" w:tplc="0A469902">
      <w:start w:val="1"/>
      <w:numFmt w:val="decimal"/>
      <w:lvlText w:val="%1)"/>
      <w:lvlJc w:val="left"/>
      <w:pPr>
        <w:tabs>
          <w:tab w:val="num" w:pos="1755"/>
        </w:tabs>
        <w:ind w:left="1755" w:hanging="1035"/>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3D8713D0"/>
    <w:multiLevelType w:val="multilevel"/>
    <w:tmpl w:val="4BF0C8BE"/>
    <w:lvl w:ilvl="0">
      <w:start w:val="1"/>
      <w:numFmt w:val="decimal"/>
      <w:lvlText w:val="%1."/>
      <w:lvlJc w:val="left"/>
      <w:pPr>
        <w:tabs>
          <w:tab w:val="num" w:pos="1740"/>
        </w:tabs>
        <w:ind w:left="1740" w:hanging="1020"/>
      </w:pPr>
    </w:lvl>
    <w:lvl w:ilvl="1">
      <w:start w:val="1"/>
      <w:numFmt w:val="decimal"/>
      <w:isLgl/>
      <w:lvlText w:val="%1.%2."/>
      <w:lvlJc w:val="left"/>
      <w:pPr>
        <w:tabs>
          <w:tab w:val="num" w:pos="1500"/>
        </w:tabs>
        <w:ind w:left="1500" w:hanging="720"/>
      </w:pPr>
    </w:lvl>
    <w:lvl w:ilvl="2">
      <w:start w:val="1"/>
      <w:numFmt w:val="decimal"/>
      <w:isLgl/>
      <w:lvlText w:val="%1.%2.%3."/>
      <w:lvlJc w:val="left"/>
      <w:pPr>
        <w:tabs>
          <w:tab w:val="num" w:pos="1560"/>
        </w:tabs>
        <w:ind w:left="1560" w:hanging="720"/>
      </w:pPr>
    </w:lvl>
    <w:lvl w:ilvl="3">
      <w:start w:val="1"/>
      <w:numFmt w:val="decimal"/>
      <w:isLgl/>
      <w:lvlText w:val="%1.%2.%3.%4."/>
      <w:lvlJc w:val="left"/>
      <w:pPr>
        <w:tabs>
          <w:tab w:val="num" w:pos="1980"/>
        </w:tabs>
        <w:ind w:left="1980" w:hanging="1080"/>
      </w:pPr>
    </w:lvl>
    <w:lvl w:ilvl="4">
      <w:start w:val="1"/>
      <w:numFmt w:val="decimal"/>
      <w:isLgl/>
      <w:lvlText w:val="%1.%2.%3.%4.%5."/>
      <w:lvlJc w:val="left"/>
      <w:pPr>
        <w:tabs>
          <w:tab w:val="num" w:pos="2040"/>
        </w:tabs>
        <w:ind w:left="2040" w:hanging="1080"/>
      </w:pPr>
    </w:lvl>
    <w:lvl w:ilvl="5">
      <w:start w:val="1"/>
      <w:numFmt w:val="decimal"/>
      <w:isLgl/>
      <w:lvlText w:val="%1.%2.%3.%4.%5.%6."/>
      <w:lvlJc w:val="left"/>
      <w:pPr>
        <w:tabs>
          <w:tab w:val="num" w:pos="2460"/>
        </w:tabs>
        <w:ind w:left="2460" w:hanging="1440"/>
      </w:pPr>
    </w:lvl>
    <w:lvl w:ilvl="6">
      <w:start w:val="1"/>
      <w:numFmt w:val="decimal"/>
      <w:isLgl/>
      <w:lvlText w:val="%1.%2.%3.%4.%5.%6.%7."/>
      <w:lvlJc w:val="left"/>
      <w:pPr>
        <w:tabs>
          <w:tab w:val="num" w:pos="2880"/>
        </w:tabs>
        <w:ind w:left="2880" w:hanging="1800"/>
      </w:pPr>
    </w:lvl>
    <w:lvl w:ilvl="7">
      <w:start w:val="1"/>
      <w:numFmt w:val="decimal"/>
      <w:isLgl/>
      <w:lvlText w:val="%1.%2.%3.%4.%5.%6.%7.%8."/>
      <w:lvlJc w:val="left"/>
      <w:pPr>
        <w:tabs>
          <w:tab w:val="num" w:pos="2940"/>
        </w:tabs>
        <w:ind w:left="2940" w:hanging="1800"/>
      </w:pPr>
    </w:lvl>
    <w:lvl w:ilvl="8">
      <w:start w:val="1"/>
      <w:numFmt w:val="decimal"/>
      <w:isLgl/>
      <w:lvlText w:val="%1.%2.%3.%4.%5.%6.%7.%8.%9."/>
      <w:lvlJc w:val="left"/>
      <w:pPr>
        <w:tabs>
          <w:tab w:val="num" w:pos="3360"/>
        </w:tabs>
        <w:ind w:left="3360" w:hanging="2160"/>
      </w:pPr>
    </w:lvl>
  </w:abstractNum>
  <w:abstractNum w:abstractNumId="15">
    <w:nsid w:val="439B5EC5"/>
    <w:multiLevelType w:val="multilevel"/>
    <w:tmpl w:val="DA42CE26"/>
    <w:lvl w:ilvl="0">
      <w:start w:val="1"/>
      <w:numFmt w:val="decimal"/>
      <w:lvlText w:val="%1."/>
      <w:lvlJc w:val="left"/>
      <w:pPr>
        <w:ind w:left="450" w:hanging="450"/>
      </w:pPr>
      <w:rPr>
        <w:rFonts w:hint="default"/>
      </w:rPr>
    </w:lvl>
    <w:lvl w:ilvl="1">
      <w:start w:val="2"/>
      <w:numFmt w:val="decimal"/>
      <w:lvlText w:val="%1.%2."/>
      <w:lvlJc w:val="left"/>
      <w:pPr>
        <w:ind w:left="2700" w:hanging="72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7020" w:hanging="108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1340" w:hanging="1440"/>
      </w:pPr>
      <w:rPr>
        <w:rFonts w:hint="default"/>
      </w:rPr>
    </w:lvl>
    <w:lvl w:ilvl="6">
      <w:start w:val="1"/>
      <w:numFmt w:val="decimal"/>
      <w:lvlText w:val="%1.%2.%3.%4.%5.%6.%7."/>
      <w:lvlJc w:val="left"/>
      <w:pPr>
        <w:ind w:left="13680" w:hanging="1800"/>
      </w:pPr>
      <w:rPr>
        <w:rFonts w:hint="default"/>
      </w:rPr>
    </w:lvl>
    <w:lvl w:ilvl="7">
      <w:start w:val="1"/>
      <w:numFmt w:val="decimal"/>
      <w:lvlText w:val="%1.%2.%3.%4.%5.%6.%7.%8."/>
      <w:lvlJc w:val="left"/>
      <w:pPr>
        <w:ind w:left="15660" w:hanging="1800"/>
      </w:pPr>
      <w:rPr>
        <w:rFonts w:hint="default"/>
      </w:rPr>
    </w:lvl>
    <w:lvl w:ilvl="8">
      <w:start w:val="1"/>
      <w:numFmt w:val="decimal"/>
      <w:lvlText w:val="%1.%2.%3.%4.%5.%6.%7.%8.%9."/>
      <w:lvlJc w:val="left"/>
      <w:pPr>
        <w:ind w:left="18000" w:hanging="2160"/>
      </w:pPr>
      <w:rPr>
        <w:rFonts w:hint="default"/>
      </w:rPr>
    </w:lvl>
  </w:abstractNum>
  <w:abstractNum w:abstractNumId="16">
    <w:nsid w:val="4810585F"/>
    <w:multiLevelType w:val="hybridMultilevel"/>
    <w:tmpl w:val="12327814"/>
    <w:lvl w:ilvl="0" w:tplc="A9084582">
      <w:start w:val="1"/>
      <w:numFmt w:val="decimal"/>
      <w:lvlText w:val="%1)"/>
      <w:lvlJc w:val="left"/>
      <w:pPr>
        <w:tabs>
          <w:tab w:val="num" w:pos="3131"/>
        </w:tabs>
        <w:ind w:left="3131" w:hanging="1200"/>
      </w:pPr>
      <w:rPr>
        <w:rFonts w:hint="default"/>
        <w:sz w:val="28"/>
      </w:rPr>
    </w:lvl>
    <w:lvl w:ilvl="1" w:tplc="44306A14">
      <w:start w:val="4"/>
      <w:numFmt w:val="decimal"/>
      <w:lvlText w:val="%2."/>
      <w:lvlJc w:val="left"/>
      <w:pPr>
        <w:tabs>
          <w:tab w:val="num" w:pos="1440"/>
        </w:tabs>
        <w:ind w:left="1440" w:hanging="360"/>
      </w:pPr>
      <w:rPr>
        <w:rFonts w:hint="default"/>
        <w:sz w:val="28"/>
      </w:rPr>
    </w:lvl>
    <w:lvl w:ilvl="2" w:tplc="EB0E3322">
      <w:start w:val="2"/>
      <w:numFmt w:val="decimal"/>
      <w:lvlText w:val="%3."/>
      <w:lvlJc w:val="left"/>
      <w:pPr>
        <w:tabs>
          <w:tab w:val="num" w:pos="2340"/>
        </w:tabs>
        <w:ind w:left="2340" w:hanging="360"/>
      </w:pPr>
      <w:rPr>
        <w:rFonts w:hint="default"/>
        <w:sz w:val="28"/>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4B402582"/>
    <w:multiLevelType w:val="hybridMultilevel"/>
    <w:tmpl w:val="AAF62DD0"/>
    <w:lvl w:ilvl="0" w:tplc="E3A4C296">
      <w:start w:val="1"/>
      <w:numFmt w:val="decimal"/>
      <w:lvlText w:val="%1)"/>
      <w:lvlJc w:val="left"/>
      <w:pPr>
        <w:tabs>
          <w:tab w:val="num" w:pos="2210"/>
        </w:tabs>
        <w:ind w:left="2210" w:hanging="1310"/>
      </w:pPr>
    </w:lvl>
    <w:lvl w:ilvl="1" w:tplc="E37A7334">
      <w:start w:val="7"/>
      <w:numFmt w:val="decimal"/>
      <w:lvlText w:val="%2."/>
      <w:lvlJc w:val="left"/>
      <w:pPr>
        <w:tabs>
          <w:tab w:val="num" w:pos="1980"/>
        </w:tabs>
        <w:ind w:left="198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4DBD1EE0"/>
    <w:multiLevelType w:val="hybridMultilevel"/>
    <w:tmpl w:val="B0EE25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FC74729"/>
    <w:multiLevelType w:val="hybridMultilevel"/>
    <w:tmpl w:val="49FA8FAC"/>
    <w:lvl w:ilvl="0" w:tplc="A2F05AF8">
      <w:start w:val="1"/>
      <w:numFmt w:val="decimal"/>
      <w:lvlText w:val="%1."/>
      <w:lvlJc w:val="left"/>
      <w:pPr>
        <w:ind w:left="660" w:hanging="360"/>
      </w:pPr>
      <w:rPr>
        <w:rFonts w:hint="default"/>
      </w:rPr>
    </w:lvl>
    <w:lvl w:ilvl="1" w:tplc="04190019">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20">
    <w:nsid w:val="5A386C53"/>
    <w:multiLevelType w:val="hybridMultilevel"/>
    <w:tmpl w:val="E46ECBFC"/>
    <w:lvl w:ilvl="0" w:tplc="82A80386">
      <w:start w:val="1"/>
      <w:numFmt w:val="decimal"/>
      <w:lvlText w:val="%1)"/>
      <w:lvlJc w:val="left"/>
      <w:pPr>
        <w:tabs>
          <w:tab w:val="num" w:pos="2051"/>
        </w:tabs>
        <w:ind w:left="2051" w:hanging="1200"/>
      </w:pPr>
      <w:rPr>
        <w:rFonts w:hint="default"/>
        <w:sz w:val="28"/>
      </w:rPr>
    </w:lvl>
    <w:lvl w:ilvl="1" w:tplc="EB0E3322">
      <w:start w:val="2"/>
      <w:numFmt w:val="decimal"/>
      <w:lvlText w:val="%2."/>
      <w:lvlJc w:val="left"/>
      <w:pPr>
        <w:tabs>
          <w:tab w:val="num" w:pos="1440"/>
        </w:tabs>
        <w:ind w:left="1440" w:hanging="360"/>
      </w:pPr>
      <w:rPr>
        <w:rFonts w:hint="default"/>
        <w:sz w:val="28"/>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63796821"/>
    <w:multiLevelType w:val="hybridMultilevel"/>
    <w:tmpl w:val="45F68380"/>
    <w:lvl w:ilvl="0" w:tplc="ADBE07B0">
      <w:start w:val="1"/>
      <w:numFmt w:val="bullet"/>
      <w:lvlText w:val="-"/>
      <w:lvlJc w:val="left"/>
      <w:pPr>
        <w:tabs>
          <w:tab w:val="num" w:pos="720"/>
        </w:tabs>
        <w:ind w:left="720" w:hanging="360"/>
      </w:pPr>
      <w:rPr>
        <w:rFonts w:ascii="Times New Roman" w:eastAsia="Times New Roman" w:hAnsi="Times New Roman" w:cs="Times New Roman" w:hint="default"/>
      </w:rPr>
    </w:lvl>
    <w:lvl w:ilvl="1" w:tplc="CCC8C318" w:tentative="1">
      <w:start w:val="1"/>
      <w:numFmt w:val="bullet"/>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2">
    <w:nsid w:val="7EE143F4"/>
    <w:multiLevelType w:val="hybridMultilevel"/>
    <w:tmpl w:val="C174F444"/>
    <w:lvl w:ilvl="0" w:tplc="471A0E02">
      <w:start w:val="1"/>
      <w:numFmt w:val="decimal"/>
      <w:lvlText w:val="%1)"/>
      <w:lvlJc w:val="left"/>
      <w:pPr>
        <w:tabs>
          <w:tab w:val="num" w:pos="1770"/>
        </w:tabs>
        <w:ind w:left="1770" w:hanging="105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4"/>
  </w:num>
  <w:num w:numId="4">
    <w:abstractNumId w:val="0"/>
  </w:num>
  <w:num w:numId="5">
    <w:abstractNumId w:val="3"/>
  </w:num>
  <w:num w:numId="6">
    <w:abstractNumId w:val="1"/>
  </w:num>
  <w:num w:numId="7">
    <w:abstractNumId w:val="20"/>
  </w:num>
  <w:num w:numId="8">
    <w:abstractNumId w:val="10"/>
  </w:num>
  <w:num w:numId="9">
    <w:abstractNumId w:val="16"/>
  </w:num>
  <w:num w:numId="10">
    <w:abstractNumId w:val="8"/>
  </w:num>
  <w:num w:numId="11">
    <w:abstractNumId w:val="9"/>
  </w:num>
  <w:num w:numId="12">
    <w:abstractNumId w:val="15"/>
  </w:num>
  <w:num w:numId="13">
    <w:abstractNumId w:val="7"/>
  </w:num>
  <w:num w:numId="14">
    <w:abstractNumId w:val="21"/>
  </w:num>
  <w:num w:numId="15">
    <w:abstractNumId w:val="12"/>
  </w:num>
  <w:num w:numId="16">
    <w:abstractNumId w:val="6"/>
    <w:lvlOverride w:ilvl="0">
      <w:startOverride w:val="1"/>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characterSpacingControl w:val="doNotCompress"/>
  <w:footnotePr>
    <w:footnote w:id="-1"/>
    <w:footnote w:id="0"/>
  </w:footnotePr>
  <w:endnotePr>
    <w:endnote w:id="-1"/>
    <w:endnote w:id="0"/>
  </w:endnotePr>
  <w:compat/>
  <w:rsids>
    <w:rsidRoot w:val="00D6156A"/>
    <w:rsid w:val="00001F69"/>
    <w:rsid w:val="000152C5"/>
    <w:rsid w:val="0001746D"/>
    <w:rsid w:val="0002510D"/>
    <w:rsid w:val="000324A3"/>
    <w:rsid w:val="000507FD"/>
    <w:rsid w:val="00051E5C"/>
    <w:rsid w:val="00056E1D"/>
    <w:rsid w:val="00094004"/>
    <w:rsid w:val="000A1AF4"/>
    <w:rsid w:val="000A4FDF"/>
    <w:rsid w:val="000B5151"/>
    <w:rsid w:val="000B684C"/>
    <w:rsid w:val="000B7FCE"/>
    <w:rsid w:val="000C26EE"/>
    <w:rsid w:val="000C7C89"/>
    <w:rsid w:val="000E3F28"/>
    <w:rsid w:val="000E477A"/>
    <w:rsid w:val="000E5011"/>
    <w:rsid w:val="000F2436"/>
    <w:rsid w:val="00107E8C"/>
    <w:rsid w:val="00110C3A"/>
    <w:rsid w:val="001323F8"/>
    <w:rsid w:val="00187319"/>
    <w:rsid w:val="0019511E"/>
    <w:rsid w:val="00196BA1"/>
    <w:rsid w:val="001A4038"/>
    <w:rsid w:val="001A7979"/>
    <w:rsid w:val="001B022A"/>
    <w:rsid w:val="001B6A9B"/>
    <w:rsid w:val="001C6DE2"/>
    <w:rsid w:val="001D08B1"/>
    <w:rsid w:val="001E6FCC"/>
    <w:rsid w:val="001F1C53"/>
    <w:rsid w:val="001F290F"/>
    <w:rsid w:val="00214F90"/>
    <w:rsid w:val="002219C2"/>
    <w:rsid w:val="00222FC4"/>
    <w:rsid w:val="002250F3"/>
    <w:rsid w:val="00236CFF"/>
    <w:rsid w:val="00257085"/>
    <w:rsid w:val="00257DC2"/>
    <w:rsid w:val="00277DA5"/>
    <w:rsid w:val="00287B84"/>
    <w:rsid w:val="00294660"/>
    <w:rsid w:val="002A0789"/>
    <w:rsid w:val="002A52B3"/>
    <w:rsid w:val="002B581C"/>
    <w:rsid w:val="002D2A29"/>
    <w:rsid w:val="002E171F"/>
    <w:rsid w:val="002E2187"/>
    <w:rsid w:val="002F5B80"/>
    <w:rsid w:val="002F7353"/>
    <w:rsid w:val="00304B3D"/>
    <w:rsid w:val="00337F5C"/>
    <w:rsid w:val="0035441D"/>
    <w:rsid w:val="00356344"/>
    <w:rsid w:val="00371BEC"/>
    <w:rsid w:val="00377278"/>
    <w:rsid w:val="003827E9"/>
    <w:rsid w:val="0039027C"/>
    <w:rsid w:val="003A5D1B"/>
    <w:rsid w:val="003B0798"/>
    <w:rsid w:val="003D59DD"/>
    <w:rsid w:val="003F7F7B"/>
    <w:rsid w:val="004016B5"/>
    <w:rsid w:val="00402E1A"/>
    <w:rsid w:val="00421156"/>
    <w:rsid w:val="00427F41"/>
    <w:rsid w:val="00430166"/>
    <w:rsid w:val="00432358"/>
    <w:rsid w:val="004375CF"/>
    <w:rsid w:val="00442C97"/>
    <w:rsid w:val="00451091"/>
    <w:rsid w:val="00451C40"/>
    <w:rsid w:val="00465D23"/>
    <w:rsid w:val="00472F8D"/>
    <w:rsid w:val="004744D9"/>
    <w:rsid w:val="00486B49"/>
    <w:rsid w:val="004977BD"/>
    <w:rsid w:val="004A1062"/>
    <w:rsid w:val="004A710C"/>
    <w:rsid w:val="004F0404"/>
    <w:rsid w:val="005076B2"/>
    <w:rsid w:val="00515026"/>
    <w:rsid w:val="00517296"/>
    <w:rsid w:val="0052174A"/>
    <w:rsid w:val="00536409"/>
    <w:rsid w:val="00557AE4"/>
    <w:rsid w:val="00566A49"/>
    <w:rsid w:val="005705A2"/>
    <w:rsid w:val="00571356"/>
    <w:rsid w:val="005804A5"/>
    <w:rsid w:val="0058672A"/>
    <w:rsid w:val="00590413"/>
    <w:rsid w:val="005D678F"/>
    <w:rsid w:val="00601611"/>
    <w:rsid w:val="006154B9"/>
    <w:rsid w:val="00620230"/>
    <w:rsid w:val="00621B09"/>
    <w:rsid w:val="006231B1"/>
    <w:rsid w:val="006236D5"/>
    <w:rsid w:val="006470EE"/>
    <w:rsid w:val="00652BDA"/>
    <w:rsid w:val="00664651"/>
    <w:rsid w:val="00664749"/>
    <w:rsid w:val="0067009D"/>
    <w:rsid w:val="006701C1"/>
    <w:rsid w:val="006A214F"/>
    <w:rsid w:val="006E55A2"/>
    <w:rsid w:val="00700DE9"/>
    <w:rsid w:val="00703116"/>
    <w:rsid w:val="00720F78"/>
    <w:rsid w:val="00721352"/>
    <w:rsid w:val="00736F74"/>
    <w:rsid w:val="00737EEE"/>
    <w:rsid w:val="00755A3E"/>
    <w:rsid w:val="007573ED"/>
    <w:rsid w:val="00770DB6"/>
    <w:rsid w:val="007737D9"/>
    <w:rsid w:val="007764C6"/>
    <w:rsid w:val="00794662"/>
    <w:rsid w:val="007A499A"/>
    <w:rsid w:val="007B543B"/>
    <w:rsid w:val="007C27D1"/>
    <w:rsid w:val="007D0D4E"/>
    <w:rsid w:val="007E585E"/>
    <w:rsid w:val="007E6849"/>
    <w:rsid w:val="007F1897"/>
    <w:rsid w:val="008020A5"/>
    <w:rsid w:val="008076E8"/>
    <w:rsid w:val="0081423C"/>
    <w:rsid w:val="00826055"/>
    <w:rsid w:val="00851251"/>
    <w:rsid w:val="00851D9A"/>
    <w:rsid w:val="00852BD1"/>
    <w:rsid w:val="00863AE3"/>
    <w:rsid w:val="008754AD"/>
    <w:rsid w:val="00896E83"/>
    <w:rsid w:val="008A37AF"/>
    <w:rsid w:val="008B6D9E"/>
    <w:rsid w:val="008B7362"/>
    <w:rsid w:val="008E60CF"/>
    <w:rsid w:val="008F312C"/>
    <w:rsid w:val="008F7177"/>
    <w:rsid w:val="00902209"/>
    <w:rsid w:val="00906FCB"/>
    <w:rsid w:val="00910F1A"/>
    <w:rsid w:val="00912CDC"/>
    <w:rsid w:val="00913C7C"/>
    <w:rsid w:val="00925BE9"/>
    <w:rsid w:val="00951807"/>
    <w:rsid w:val="009529A3"/>
    <w:rsid w:val="00957C47"/>
    <w:rsid w:val="00966864"/>
    <w:rsid w:val="00973DCA"/>
    <w:rsid w:val="009827BB"/>
    <w:rsid w:val="009836E4"/>
    <w:rsid w:val="00992178"/>
    <w:rsid w:val="009A0517"/>
    <w:rsid w:val="009B37AB"/>
    <w:rsid w:val="009B47C3"/>
    <w:rsid w:val="009C2057"/>
    <w:rsid w:val="009C2909"/>
    <w:rsid w:val="009E5632"/>
    <w:rsid w:val="009E6387"/>
    <w:rsid w:val="009F1A9C"/>
    <w:rsid w:val="00A01EA8"/>
    <w:rsid w:val="00A03AD3"/>
    <w:rsid w:val="00A073FD"/>
    <w:rsid w:val="00A23F98"/>
    <w:rsid w:val="00A551C7"/>
    <w:rsid w:val="00A57A6A"/>
    <w:rsid w:val="00A57B51"/>
    <w:rsid w:val="00A638E7"/>
    <w:rsid w:val="00A82B76"/>
    <w:rsid w:val="00A82D7F"/>
    <w:rsid w:val="00A85ACE"/>
    <w:rsid w:val="00AD0CC1"/>
    <w:rsid w:val="00AE4726"/>
    <w:rsid w:val="00AF2C23"/>
    <w:rsid w:val="00AF371A"/>
    <w:rsid w:val="00B342FF"/>
    <w:rsid w:val="00B35EDE"/>
    <w:rsid w:val="00B57028"/>
    <w:rsid w:val="00B576C8"/>
    <w:rsid w:val="00B64AED"/>
    <w:rsid w:val="00B92F88"/>
    <w:rsid w:val="00BA373D"/>
    <w:rsid w:val="00BC7D6F"/>
    <w:rsid w:val="00BF6711"/>
    <w:rsid w:val="00C04AE2"/>
    <w:rsid w:val="00C3667C"/>
    <w:rsid w:val="00C41340"/>
    <w:rsid w:val="00C44DC5"/>
    <w:rsid w:val="00C5087B"/>
    <w:rsid w:val="00C623E6"/>
    <w:rsid w:val="00C805E7"/>
    <w:rsid w:val="00C9505F"/>
    <w:rsid w:val="00CA497F"/>
    <w:rsid w:val="00CC6FE7"/>
    <w:rsid w:val="00CD3B5E"/>
    <w:rsid w:val="00CF0D24"/>
    <w:rsid w:val="00D12858"/>
    <w:rsid w:val="00D211CC"/>
    <w:rsid w:val="00D27139"/>
    <w:rsid w:val="00D3059D"/>
    <w:rsid w:val="00D37225"/>
    <w:rsid w:val="00D6156A"/>
    <w:rsid w:val="00D61FC7"/>
    <w:rsid w:val="00D646F4"/>
    <w:rsid w:val="00D758F3"/>
    <w:rsid w:val="00D84B24"/>
    <w:rsid w:val="00D9088E"/>
    <w:rsid w:val="00DA2DA1"/>
    <w:rsid w:val="00DB0E33"/>
    <w:rsid w:val="00DB480F"/>
    <w:rsid w:val="00DB6A17"/>
    <w:rsid w:val="00DB6B6C"/>
    <w:rsid w:val="00DF1968"/>
    <w:rsid w:val="00DF2834"/>
    <w:rsid w:val="00E10D0F"/>
    <w:rsid w:val="00E215F8"/>
    <w:rsid w:val="00E40044"/>
    <w:rsid w:val="00E5102A"/>
    <w:rsid w:val="00E54811"/>
    <w:rsid w:val="00E55A98"/>
    <w:rsid w:val="00E710B8"/>
    <w:rsid w:val="00E91032"/>
    <w:rsid w:val="00EA17A7"/>
    <w:rsid w:val="00EA1A05"/>
    <w:rsid w:val="00EA26CA"/>
    <w:rsid w:val="00EA5697"/>
    <w:rsid w:val="00EE6712"/>
    <w:rsid w:val="00F03DE6"/>
    <w:rsid w:val="00F06EA9"/>
    <w:rsid w:val="00F14B5B"/>
    <w:rsid w:val="00F16870"/>
    <w:rsid w:val="00F2071F"/>
    <w:rsid w:val="00F2614E"/>
    <w:rsid w:val="00F27B3A"/>
    <w:rsid w:val="00F402AA"/>
    <w:rsid w:val="00F54093"/>
    <w:rsid w:val="00F55317"/>
    <w:rsid w:val="00F5640A"/>
    <w:rsid w:val="00F76DBA"/>
    <w:rsid w:val="00F87CDF"/>
    <w:rsid w:val="00F90816"/>
    <w:rsid w:val="00F931C6"/>
    <w:rsid w:val="00FA0C19"/>
    <w:rsid w:val="00FA2C5F"/>
    <w:rsid w:val="00FA5421"/>
    <w:rsid w:val="00FB3404"/>
    <w:rsid w:val="00FB3511"/>
    <w:rsid w:val="00FB4342"/>
    <w:rsid w:val="00FC0142"/>
    <w:rsid w:val="00FC2AA9"/>
    <w:rsid w:val="00FD7614"/>
    <w:rsid w:val="00FE1D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2C97"/>
    <w:rPr>
      <w:sz w:val="24"/>
      <w:szCs w:val="24"/>
    </w:rPr>
  </w:style>
  <w:style w:type="paragraph" w:styleId="1">
    <w:name w:val="heading 1"/>
    <w:basedOn w:val="a"/>
    <w:next w:val="a"/>
    <w:qFormat/>
    <w:rsid w:val="00421156"/>
    <w:pPr>
      <w:keepNext/>
      <w:spacing w:before="240" w:after="60"/>
      <w:outlineLvl w:val="0"/>
    </w:pPr>
    <w:rPr>
      <w:rFonts w:ascii="Arial" w:hAnsi="Arial" w:cs="Arial"/>
      <w:b/>
      <w:bCs/>
      <w:kern w:val="32"/>
      <w:sz w:val="32"/>
      <w:szCs w:val="32"/>
    </w:rPr>
  </w:style>
  <w:style w:type="paragraph" w:styleId="2">
    <w:name w:val="heading 2"/>
    <w:basedOn w:val="a"/>
    <w:next w:val="a"/>
    <w:qFormat/>
    <w:rsid w:val="00442C97"/>
    <w:pPr>
      <w:keepNext/>
      <w:widowControl w:val="0"/>
      <w:shd w:val="clear" w:color="auto" w:fill="FFFFFF"/>
      <w:spacing w:before="320"/>
      <w:jc w:val="center"/>
      <w:outlineLvl w:val="1"/>
    </w:pPr>
    <w:rPr>
      <w:b/>
      <w:color w:val="808080"/>
      <w:spacing w:val="-12"/>
      <w:sz w:val="28"/>
      <w:szCs w:val="20"/>
    </w:rPr>
  </w:style>
  <w:style w:type="paragraph" w:styleId="6">
    <w:name w:val="heading 6"/>
    <w:basedOn w:val="a"/>
    <w:next w:val="a"/>
    <w:link w:val="60"/>
    <w:uiPriority w:val="9"/>
    <w:qFormat/>
    <w:rsid w:val="00257DC2"/>
    <w:pPr>
      <w:spacing w:before="240" w:after="60"/>
      <w:outlineLvl w:val="5"/>
    </w:pPr>
    <w:rPr>
      <w:rFonts w:ascii="Calibri" w:hAnsi="Calibri"/>
      <w:b/>
      <w:bCs/>
      <w:sz w:val="22"/>
      <w:szCs w:val="22"/>
    </w:rPr>
  </w:style>
  <w:style w:type="paragraph" w:styleId="7">
    <w:name w:val="heading 7"/>
    <w:basedOn w:val="a"/>
    <w:next w:val="a"/>
    <w:link w:val="70"/>
    <w:uiPriority w:val="9"/>
    <w:qFormat/>
    <w:rsid w:val="00A82B76"/>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rsid w:val="00AE4726"/>
    <w:pPr>
      <w:ind w:firstLine="720"/>
      <w:jc w:val="both"/>
    </w:pPr>
    <w:rPr>
      <w:color w:val="000000"/>
      <w:sz w:val="28"/>
    </w:rPr>
  </w:style>
  <w:style w:type="character" w:customStyle="1" w:styleId="30">
    <w:name w:val="Основной текст с отступом 3 Знак"/>
    <w:link w:val="3"/>
    <w:rsid w:val="00AE4726"/>
    <w:rPr>
      <w:color w:val="000000"/>
      <w:sz w:val="28"/>
      <w:szCs w:val="24"/>
    </w:rPr>
  </w:style>
  <w:style w:type="paragraph" w:styleId="a3">
    <w:name w:val="Body Text"/>
    <w:basedOn w:val="a"/>
    <w:link w:val="a4"/>
    <w:uiPriority w:val="99"/>
    <w:unhideWhenUsed/>
    <w:rsid w:val="00AE4726"/>
    <w:pPr>
      <w:spacing w:after="120"/>
    </w:pPr>
  </w:style>
  <w:style w:type="character" w:customStyle="1" w:styleId="a4">
    <w:name w:val="Основной текст Знак"/>
    <w:link w:val="a3"/>
    <w:uiPriority w:val="99"/>
    <w:rsid w:val="00AE4726"/>
    <w:rPr>
      <w:sz w:val="24"/>
      <w:szCs w:val="24"/>
    </w:rPr>
  </w:style>
  <w:style w:type="paragraph" w:styleId="20">
    <w:name w:val="Body Text Indent 2"/>
    <w:basedOn w:val="a"/>
    <w:link w:val="21"/>
    <w:uiPriority w:val="99"/>
    <w:semiHidden/>
    <w:unhideWhenUsed/>
    <w:rsid w:val="00AE4726"/>
    <w:pPr>
      <w:spacing w:after="120" w:line="480" w:lineRule="auto"/>
      <w:ind w:left="283"/>
    </w:pPr>
  </w:style>
  <w:style w:type="character" w:customStyle="1" w:styleId="21">
    <w:name w:val="Основной текст с отступом 2 Знак"/>
    <w:link w:val="20"/>
    <w:uiPriority w:val="99"/>
    <w:semiHidden/>
    <w:rsid w:val="00AE4726"/>
    <w:rPr>
      <w:sz w:val="24"/>
      <w:szCs w:val="24"/>
    </w:rPr>
  </w:style>
  <w:style w:type="character" w:customStyle="1" w:styleId="70">
    <w:name w:val="Заголовок 7 Знак"/>
    <w:link w:val="7"/>
    <w:uiPriority w:val="9"/>
    <w:semiHidden/>
    <w:rsid w:val="00A82B76"/>
    <w:rPr>
      <w:rFonts w:ascii="Calibri" w:eastAsia="Times New Roman" w:hAnsi="Calibri" w:cs="Times New Roman"/>
      <w:sz w:val="24"/>
      <w:szCs w:val="24"/>
    </w:rPr>
  </w:style>
  <w:style w:type="paragraph" w:customStyle="1" w:styleId="ConsNormal">
    <w:name w:val="ConsNormal"/>
    <w:rsid w:val="00A82B76"/>
    <w:pPr>
      <w:autoSpaceDE w:val="0"/>
      <w:autoSpaceDN w:val="0"/>
      <w:adjustRightInd w:val="0"/>
      <w:ind w:right="19772" w:firstLine="720"/>
    </w:pPr>
    <w:rPr>
      <w:rFonts w:ascii="Arial" w:hAnsi="Arial" w:cs="Arial"/>
    </w:rPr>
  </w:style>
  <w:style w:type="paragraph" w:customStyle="1" w:styleId="ConsPlusNormal">
    <w:name w:val="ConsPlusNormal"/>
    <w:rsid w:val="00A82B76"/>
    <w:pPr>
      <w:widowControl w:val="0"/>
      <w:autoSpaceDE w:val="0"/>
      <w:autoSpaceDN w:val="0"/>
      <w:adjustRightInd w:val="0"/>
    </w:pPr>
    <w:rPr>
      <w:rFonts w:ascii="Arial" w:hAnsi="Arial" w:cs="Arial"/>
    </w:rPr>
  </w:style>
  <w:style w:type="paragraph" w:customStyle="1" w:styleId="ConsPlusNonformat">
    <w:name w:val="ConsPlusNonformat"/>
    <w:rsid w:val="00A82B76"/>
    <w:pPr>
      <w:widowControl w:val="0"/>
      <w:suppressAutoHyphens/>
      <w:autoSpaceDE w:val="0"/>
    </w:pPr>
    <w:rPr>
      <w:rFonts w:ascii="Courier New" w:hAnsi="Courier New" w:cs="Courier New"/>
      <w:lang w:eastAsia="ar-SA"/>
    </w:rPr>
  </w:style>
  <w:style w:type="character" w:customStyle="1" w:styleId="10">
    <w:name w:val="Основной текст Знак1"/>
    <w:rsid w:val="00A82B76"/>
    <w:rPr>
      <w:sz w:val="28"/>
      <w:szCs w:val="24"/>
    </w:rPr>
  </w:style>
  <w:style w:type="character" w:customStyle="1" w:styleId="22">
    <w:name w:val="Основной текст (2)_"/>
    <w:link w:val="23"/>
    <w:uiPriority w:val="99"/>
    <w:rsid w:val="00A82B76"/>
    <w:rPr>
      <w:b/>
      <w:bCs/>
      <w:sz w:val="23"/>
      <w:szCs w:val="23"/>
      <w:shd w:val="clear" w:color="auto" w:fill="FFFFFF"/>
    </w:rPr>
  </w:style>
  <w:style w:type="paragraph" w:customStyle="1" w:styleId="23">
    <w:name w:val="Основной текст (2)"/>
    <w:basedOn w:val="a"/>
    <w:link w:val="22"/>
    <w:uiPriority w:val="99"/>
    <w:rsid w:val="00A82B76"/>
    <w:pPr>
      <w:widowControl w:val="0"/>
      <w:shd w:val="clear" w:color="auto" w:fill="FFFFFF"/>
      <w:spacing w:line="274" w:lineRule="exact"/>
      <w:ind w:firstLine="700"/>
      <w:jc w:val="both"/>
    </w:pPr>
    <w:rPr>
      <w:b/>
      <w:bCs/>
      <w:sz w:val="23"/>
      <w:szCs w:val="23"/>
    </w:rPr>
  </w:style>
  <w:style w:type="character" w:customStyle="1" w:styleId="a5">
    <w:name w:val="Гипертекстовая ссылка"/>
    <w:rsid w:val="00590413"/>
    <w:rPr>
      <w:b/>
      <w:bCs/>
      <w:color w:val="106BBE"/>
      <w:sz w:val="26"/>
      <w:szCs w:val="26"/>
    </w:rPr>
  </w:style>
  <w:style w:type="character" w:customStyle="1" w:styleId="a6">
    <w:name w:val="Цветовое выделение"/>
    <w:rsid w:val="00590413"/>
    <w:rPr>
      <w:b/>
      <w:color w:val="000080"/>
    </w:rPr>
  </w:style>
  <w:style w:type="paragraph" w:customStyle="1" w:styleId="a7">
    <w:name w:val="Таблицы (моноширинный)"/>
    <w:basedOn w:val="a"/>
    <w:next w:val="a"/>
    <w:rsid w:val="00590413"/>
    <w:pPr>
      <w:autoSpaceDE w:val="0"/>
      <w:autoSpaceDN w:val="0"/>
      <w:adjustRightInd w:val="0"/>
      <w:jc w:val="both"/>
    </w:pPr>
    <w:rPr>
      <w:rFonts w:ascii="Courier New" w:eastAsia="Calibri" w:hAnsi="Courier New" w:cs="Courier New"/>
      <w:sz w:val="22"/>
      <w:szCs w:val="22"/>
    </w:rPr>
  </w:style>
  <w:style w:type="paragraph" w:styleId="a8">
    <w:name w:val="footer"/>
    <w:basedOn w:val="a"/>
    <w:link w:val="a9"/>
    <w:unhideWhenUsed/>
    <w:rsid w:val="00590413"/>
    <w:pPr>
      <w:widowControl w:val="0"/>
      <w:tabs>
        <w:tab w:val="center" w:pos="4677"/>
        <w:tab w:val="right" w:pos="9355"/>
      </w:tabs>
      <w:suppressAutoHyphens/>
    </w:pPr>
    <w:rPr>
      <w:rFonts w:eastAsia="DejaVu Sans"/>
      <w:color w:val="000000"/>
      <w:kern w:val="2"/>
      <w:lang w:eastAsia="en-US"/>
    </w:rPr>
  </w:style>
  <w:style w:type="character" w:customStyle="1" w:styleId="a9">
    <w:name w:val="Нижний колонтитул Знак"/>
    <w:link w:val="a8"/>
    <w:rsid w:val="00590413"/>
    <w:rPr>
      <w:rFonts w:eastAsia="DejaVu Sans"/>
      <w:color w:val="000000"/>
      <w:kern w:val="2"/>
      <w:sz w:val="24"/>
      <w:szCs w:val="24"/>
      <w:lang w:eastAsia="en-US"/>
    </w:rPr>
  </w:style>
  <w:style w:type="character" w:styleId="aa">
    <w:name w:val="Hyperlink"/>
    <w:uiPriority w:val="99"/>
    <w:rsid w:val="00590413"/>
    <w:rPr>
      <w:color w:val="0000FF"/>
      <w:u w:val="single"/>
    </w:rPr>
  </w:style>
  <w:style w:type="paragraph" w:styleId="ab">
    <w:name w:val="Body Text Indent"/>
    <w:basedOn w:val="a"/>
    <w:link w:val="ac"/>
    <w:unhideWhenUsed/>
    <w:rsid w:val="00E5102A"/>
    <w:pPr>
      <w:spacing w:after="120"/>
      <w:ind w:left="283"/>
    </w:pPr>
  </w:style>
  <w:style w:type="character" w:customStyle="1" w:styleId="ac">
    <w:name w:val="Основной текст с отступом Знак"/>
    <w:link w:val="ab"/>
    <w:rsid w:val="00E5102A"/>
    <w:rPr>
      <w:sz w:val="24"/>
      <w:szCs w:val="24"/>
    </w:rPr>
  </w:style>
  <w:style w:type="paragraph" w:customStyle="1" w:styleId="FR3">
    <w:name w:val="FR3"/>
    <w:rsid w:val="00E5102A"/>
    <w:pPr>
      <w:widowControl w:val="0"/>
      <w:ind w:left="120"/>
    </w:pPr>
  </w:style>
  <w:style w:type="character" w:customStyle="1" w:styleId="60">
    <w:name w:val="Заголовок 6 Знак"/>
    <w:link w:val="6"/>
    <w:uiPriority w:val="9"/>
    <w:semiHidden/>
    <w:rsid w:val="00257DC2"/>
    <w:rPr>
      <w:rFonts w:ascii="Calibri" w:eastAsia="Times New Roman" w:hAnsi="Calibri" w:cs="Times New Roman"/>
      <w:b/>
      <w:bCs/>
      <w:sz w:val="22"/>
      <w:szCs w:val="22"/>
    </w:rPr>
  </w:style>
  <w:style w:type="paragraph" w:styleId="ad">
    <w:name w:val="Title"/>
    <w:basedOn w:val="a"/>
    <w:link w:val="ae"/>
    <w:qFormat/>
    <w:rsid w:val="00257DC2"/>
    <w:pPr>
      <w:jc w:val="center"/>
    </w:pPr>
    <w:rPr>
      <w:sz w:val="28"/>
    </w:rPr>
  </w:style>
  <w:style w:type="character" w:customStyle="1" w:styleId="ae">
    <w:name w:val="Название Знак"/>
    <w:link w:val="ad"/>
    <w:rsid w:val="00257DC2"/>
    <w:rPr>
      <w:sz w:val="28"/>
      <w:szCs w:val="24"/>
    </w:rPr>
  </w:style>
  <w:style w:type="paragraph" w:styleId="af">
    <w:name w:val="Balloon Text"/>
    <w:basedOn w:val="a"/>
    <w:link w:val="af0"/>
    <w:uiPriority w:val="99"/>
    <w:semiHidden/>
    <w:unhideWhenUsed/>
    <w:rsid w:val="009F1A9C"/>
    <w:rPr>
      <w:rFonts w:ascii="Segoe UI" w:hAnsi="Segoe UI"/>
      <w:sz w:val="18"/>
      <w:szCs w:val="18"/>
    </w:rPr>
  </w:style>
  <w:style w:type="character" w:customStyle="1" w:styleId="af0">
    <w:name w:val="Текст выноски Знак"/>
    <w:link w:val="af"/>
    <w:uiPriority w:val="99"/>
    <w:semiHidden/>
    <w:rsid w:val="009F1A9C"/>
    <w:rPr>
      <w:rFonts w:ascii="Segoe UI" w:hAnsi="Segoe UI" w:cs="Segoe UI"/>
      <w:sz w:val="18"/>
      <w:szCs w:val="18"/>
    </w:rPr>
  </w:style>
  <w:style w:type="table" w:styleId="af1">
    <w:name w:val="Table Grid"/>
    <w:basedOn w:val="a1"/>
    <w:uiPriority w:val="59"/>
    <w:rsid w:val="00451C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No Spacing"/>
    <w:aliases w:val="письмо"/>
    <w:link w:val="af3"/>
    <w:uiPriority w:val="1"/>
    <w:qFormat/>
    <w:rsid w:val="007F1897"/>
    <w:rPr>
      <w:rFonts w:ascii="Calibri" w:eastAsia="Calibri" w:hAnsi="Calibri"/>
      <w:sz w:val="22"/>
      <w:szCs w:val="22"/>
      <w:lang w:eastAsia="en-US"/>
    </w:rPr>
  </w:style>
  <w:style w:type="paragraph" w:styleId="af4">
    <w:name w:val="header"/>
    <w:basedOn w:val="a"/>
    <w:link w:val="af5"/>
    <w:uiPriority w:val="99"/>
    <w:unhideWhenUsed/>
    <w:rsid w:val="00056E1D"/>
    <w:pPr>
      <w:tabs>
        <w:tab w:val="center" w:pos="4677"/>
        <w:tab w:val="right" w:pos="9355"/>
      </w:tabs>
    </w:pPr>
  </w:style>
  <w:style w:type="character" w:customStyle="1" w:styleId="af5">
    <w:name w:val="Верхний колонтитул Знак"/>
    <w:basedOn w:val="a0"/>
    <w:link w:val="af4"/>
    <w:uiPriority w:val="99"/>
    <w:rsid w:val="00056E1D"/>
    <w:rPr>
      <w:sz w:val="24"/>
      <w:szCs w:val="24"/>
    </w:rPr>
  </w:style>
  <w:style w:type="paragraph" w:customStyle="1" w:styleId="ConsPlusTitle">
    <w:name w:val="ConsPlusTitle"/>
    <w:rsid w:val="00DF2834"/>
    <w:pPr>
      <w:widowControl w:val="0"/>
      <w:autoSpaceDE w:val="0"/>
      <w:autoSpaceDN w:val="0"/>
    </w:pPr>
    <w:rPr>
      <w:rFonts w:ascii="Calibri" w:hAnsi="Calibri" w:cs="Calibri"/>
      <w:b/>
      <w:sz w:val="22"/>
    </w:rPr>
  </w:style>
  <w:style w:type="character" w:customStyle="1" w:styleId="af3">
    <w:name w:val="Без интервала Знак"/>
    <w:aliases w:val="письмо Знак"/>
    <w:link w:val="af2"/>
    <w:uiPriority w:val="1"/>
    <w:qFormat/>
    <w:rsid w:val="008F7177"/>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81268456">
      <w:bodyDiv w:val="1"/>
      <w:marLeft w:val="0"/>
      <w:marRight w:val="0"/>
      <w:marTop w:val="0"/>
      <w:marBottom w:val="0"/>
      <w:divBdr>
        <w:top w:val="none" w:sz="0" w:space="0" w:color="auto"/>
        <w:left w:val="none" w:sz="0" w:space="0" w:color="auto"/>
        <w:bottom w:val="none" w:sz="0" w:space="0" w:color="auto"/>
        <w:right w:val="none" w:sz="0" w:space="0" w:color="auto"/>
      </w:divBdr>
    </w:div>
    <w:div w:id="220530180">
      <w:bodyDiv w:val="1"/>
      <w:marLeft w:val="0"/>
      <w:marRight w:val="0"/>
      <w:marTop w:val="0"/>
      <w:marBottom w:val="0"/>
      <w:divBdr>
        <w:top w:val="none" w:sz="0" w:space="0" w:color="auto"/>
        <w:left w:val="none" w:sz="0" w:space="0" w:color="auto"/>
        <w:bottom w:val="none" w:sz="0" w:space="0" w:color="auto"/>
        <w:right w:val="none" w:sz="0" w:space="0" w:color="auto"/>
      </w:divBdr>
    </w:div>
    <w:div w:id="301270162">
      <w:bodyDiv w:val="1"/>
      <w:marLeft w:val="0"/>
      <w:marRight w:val="0"/>
      <w:marTop w:val="0"/>
      <w:marBottom w:val="0"/>
      <w:divBdr>
        <w:top w:val="none" w:sz="0" w:space="0" w:color="auto"/>
        <w:left w:val="none" w:sz="0" w:space="0" w:color="auto"/>
        <w:bottom w:val="none" w:sz="0" w:space="0" w:color="auto"/>
        <w:right w:val="none" w:sz="0" w:space="0" w:color="auto"/>
      </w:divBdr>
    </w:div>
    <w:div w:id="382752026">
      <w:bodyDiv w:val="1"/>
      <w:marLeft w:val="0"/>
      <w:marRight w:val="0"/>
      <w:marTop w:val="0"/>
      <w:marBottom w:val="0"/>
      <w:divBdr>
        <w:top w:val="none" w:sz="0" w:space="0" w:color="auto"/>
        <w:left w:val="none" w:sz="0" w:space="0" w:color="auto"/>
        <w:bottom w:val="none" w:sz="0" w:space="0" w:color="auto"/>
        <w:right w:val="none" w:sz="0" w:space="0" w:color="auto"/>
      </w:divBdr>
    </w:div>
    <w:div w:id="567618957">
      <w:bodyDiv w:val="1"/>
      <w:marLeft w:val="0"/>
      <w:marRight w:val="0"/>
      <w:marTop w:val="0"/>
      <w:marBottom w:val="0"/>
      <w:divBdr>
        <w:top w:val="none" w:sz="0" w:space="0" w:color="auto"/>
        <w:left w:val="none" w:sz="0" w:space="0" w:color="auto"/>
        <w:bottom w:val="none" w:sz="0" w:space="0" w:color="auto"/>
        <w:right w:val="none" w:sz="0" w:space="0" w:color="auto"/>
      </w:divBdr>
    </w:div>
    <w:div w:id="709762300">
      <w:bodyDiv w:val="1"/>
      <w:marLeft w:val="0"/>
      <w:marRight w:val="0"/>
      <w:marTop w:val="0"/>
      <w:marBottom w:val="0"/>
      <w:divBdr>
        <w:top w:val="none" w:sz="0" w:space="0" w:color="auto"/>
        <w:left w:val="none" w:sz="0" w:space="0" w:color="auto"/>
        <w:bottom w:val="none" w:sz="0" w:space="0" w:color="auto"/>
        <w:right w:val="none" w:sz="0" w:space="0" w:color="auto"/>
      </w:divBdr>
    </w:div>
    <w:div w:id="1658412224">
      <w:bodyDiv w:val="1"/>
      <w:marLeft w:val="0"/>
      <w:marRight w:val="0"/>
      <w:marTop w:val="0"/>
      <w:marBottom w:val="0"/>
      <w:divBdr>
        <w:top w:val="none" w:sz="0" w:space="0" w:color="auto"/>
        <w:left w:val="none" w:sz="0" w:space="0" w:color="auto"/>
        <w:bottom w:val="none" w:sz="0" w:space="0" w:color="auto"/>
        <w:right w:val="none" w:sz="0" w:space="0" w:color="auto"/>
      </w:divBdr>
    </w:div>
    <w:div w:id="1700818615">
      <w:bodyDiv w:val="1"/>
      <w:marLeft w:val="0"/>
      <w:marRight w:val="0"/>
      <w:marTop w:val="0"/>
      <w:marBottom w:val="0"/>
      <w:divBdr>
        <w:top w:val="none" w:sz="0" w:space="0" w:color="auto"/>
        <w:left w:val="none" w:sz="0" w:space="0" w:color="auto"/>
        <w:bottom w:val="none" w:sz="0" w:space="0" w:color="auto"/>
        <w:right w:val="none" w:sz="0" w:space="0" w:color="auto"/>
      </w:divBdr>
    </w:div>
    <w:div w:id="1733503377">
      <w:bodyDiv w:val="1"/>
      <w:marLeft w:val="0"/>
      <w:marRight w:val="0"/>
      <w:marTop w:val="0"/>
      <w:marBottom w:val="0"/>
      <w:divBdr>
        <w:top w:val="none" w:sz="0" w:space="0" w:color="auto"/>
        <w:left w:val="none" w:sz="0" w:space="0" w:color="auto"/>
        <w:bottom w:val="none" w:sz="0" w:space="0" w:color="auto"/>
        <w:right w:val="none" w:sz="0" w:space="0" w:color="auto"/>
      </w:divBdr>
    </w:div>
    <w:div w:id="1977828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0007960.0" TargetMode="External"/><Relationship Id="rId5" Type="http://schemas.openxmlformats.org/officeDocument/2006/relationships/webSettings" Target="webSettings.xml"/><Relationship Id="rId10" Type="http://schemas.openxmlformats.org/officeDocument/2006/relationships/hyperlink" Target="consultantplus://offline/ref=F2F8EDDC65551D9F769910A5612FA87C2BF1CC2BFBB2D0BC40EC8866D924E3C4F6AA8667q2W1O"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56CA5F-5B86-402A-B4F1-59EE7CC9C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1</Pages>
  <Words>2526</Words>
  <Characters>14403</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16896</CharactersWithSpaces>
  <SharedDoc>false</SharedDoc>
  <HLinks>
    <vt:vector size="6" baseType="variant">
      <vt:variant>
        <vt:i4>2752571</vt:i4>
      </vt:variant>
      <vt:variant>
        <vt:i4>0</vt:i4>
      </vt:variant>
      <vt:variant>
        <vt:i4>0</vt:i4>
      </vt:variant>
      <vt:variant>
        <vt:i4>5</vt:i4>
      </vt:variant>
      <vt:variant>
        <vt:lpwstr>consultantplus://offline/ref=F2F8EDDC65551D9F769910A5612FA87C2BF1CC2BFBB2D0BC40EC8866D924E3C4F6AA8667q2W1O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19</cp:revision>
  <cp:lastPrinted>2026-06-17T12:10:00Z</cp:lastPrinted>
  <dcterms:created xsi:type="dcterms:W3CDTF">2022-08-09T08:58:00Z</dcterms:created>
  <dcterms:modified xsi:type="dcterms:W3CDTF">2026-06-17T12:12:00Z</dcterms:modified>
</cp:coreProperties>
</file>