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8DC" w:rsidRPr="003038DC" w:rsidRDefault="003038DC" w:rsidP="003038DC">
      <w:pPr>
        <w:pStyle w:val="a3"/>
        <w:tabs>
          <w:tab w:val="left" w:pos="4082"/>
        </w:tabs>
        <w:spacing w:before="83"/>
        <w:ind w:left="0"/>
        <w:jc w:val="left"/>
        <w:rPr>
          <w:sz w:val="20"/>
        </w:rPr>
      </w:pPr>
      <w:r w:rsidRPr="003038DC">
        <w:rPr>
          <w:sz w:val="20"/>
        </w:rPr>
        <w:tab/>
      </w:r>
    </w:p>
    <w:tbl>
      <w:tblPr>
        <w:tblpPr w:leftFromText="180" w:rightFromText="180" w:vertAnchor="page" w:horzAnchor="margin" w:tblpXSpec="center" w:tblpY="436"/>
        <w:tblW w:w="10065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4395"/>
        <w:gridCol w:w="1047"/>
        <w:gridCol w:w="4623"/>
      </w:tblGrid>
      <w:tr w:rsidR="003038DC" w:rsidRPr="003038DC" w:rsidTr="00BE06C1">
        <w:trPr>
          <w:trHeight w:val="1248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adjustRightInd w:val="0"/>
              <w:spacing w:before="240"/>
              <w:ind w:left="109" w:right="81"/>
              <w:jc w:val="center"/>
              <w:rPr>
                <w:sz w:val="24"/>
                <w:szCs w:val="24"/>
              </w:rPr>
            </w:pPr>
            <w:proofErr w:type="spellStart"/>
            <w:r w:rsidRPr="003038DC">
              <w:rPr>
                <w:sz w:val="24"/>
                <w:szCs w:val="24"/>
              </w:rPr>
              <w:t>Къэбэрд</w:t>
            </w:r>
            <w:r w:rsidR="00834B88">
              <w:rPr>
                <w:sz w:val="24"/>
                <w:szCs w:val="24"/>
              </w:rPr>
              <w:t>ей-Балъкъэр</w:t>
            </w:r>
            <w:proofErr w:type="spellEnd"/>
            <w:r w:rsidR="00834B88">
              <w:rPr>
                <w:sz w:val="24"/>
                <w:szCs w:val="24"/>
              </w:rPr>
              <w:t xml:space="preserve"> </w:t>
            </w:r>
            <w:proofErr w:type="spellStart"/>
            <w:r w:rsidR="00834B88">
              <w:rPr>
                <w:sz w:val="24"/>
                <w:szCs w:val="24"/>
              </w:rPr>
              <w:t>Республикэм</w:t>
            </w:r>
            <w:proofErr w:type="spellEnd"/>
            <w:r w:rsidR="00834B88">
              <w:rPr>
                <w:sz w:val="24"/>
                <w:szCs w:val="24"/>
              </w:rPr>
              <w:t xml:space="preserve"> и </w:t>
            </w:r>
            <w:proofErr w:type="spellStart"/>
            <w:r w:rsidR="00834B88">
              <w:rPr>
                <w:sz w:val="24"/>
                <w:szCs w:val="24"/>
              </w:rPr>
              <w:t>Тэрч</w:t>
            </w:r>
            <w:proofErr w:type="spellEnd"/>
            <w:r w:rsidR="00834B88">
              <w:rPr>
                <w:sz w:val="24"/>
                <w:szCs w:val="24"/>
              </w:rPr>
              <w:t xml:space="preserve"> </w:t>
            </w:r>
            <w:proofErr w:type="spellStart"/>
            <w:r w:rsidR="00834B88">
              <w:rPr>
                <w:sz w:val="24"/>
                <w:szCs w:val="24"/>
              </w:rPr>
              <w:t>муниципальнэ</w:t>
            </w:r>
            <w:proofErr w:type="spellEnd"/>
            <w:r w:rsidR="00834B88">
              <w:rPr>
                <w:sz w:val="24"/>
                <w:szCs w:val="24"/>
              </w:rPr>
              <w:t xml:space="preserve"> </w:t>
            </w:r>
            <w:proofErr w:type="spellStart"/>
            <w:r w:rsidR="00834B88">
              <w:rPr>
                <w:sz w:val="24"/>
                <w:szCs w:val="24"/>
              </w:rPr>
              <w:t>куейм</w:t>
            </w:r>
            <w:proofErr w:type="spellEnd"/>
            <w:r w:rsidR="00834B88">
              <w:rPr>
                <w:sz w:val="24"/>
                <w:szCs w:val="24"/>
              </w:rPr>
              <w:t xml:space="preserve"> </w:t>
            </w:r>
            <w:proofErr w:type="spellStart"/>
            <w:r w:rsidR="00834B88">
              <w:rPr>
                <w:sz w:val="24"/>
                <w:szCs w:val="24"/>
              </w:rPr>
              <w:t>щыщ</w:t>
            </w:r>
            <w:proofErr w:type="spellEnd"/>
            <w:r w:rsidR="00834B88">
              <w:rPr>
                <w:sz w:val="24"/>
                <w:szCs w:val="24"/>
              </w:rPr>
              <w:t xml:space="preserve"> </w:t>
            </w:r>
            <w:proofErr w:type="spellStart"/>
            <w:r w:rsidR="00CC6D94">
              <w:rPr>
                <w:sz w:val="24"/>
                <w:szCs w:val="24"/>
              </w:rPr>
              <w:t>Интернациональнэ</w:t>
            </w:r>
            <w:proofErr w:type="spellEnd"/>
            <w:r w:rsidRPr="003038DC">
              <w:rPr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sz w:val="24"/>
                <w:szCs w:val="24"/>
              </w:rPr>
              <w:t>къуажэм</w:t>
            </w:r>
            <w:proofErr w:type="spellEnd"/>
            <w:r w:rsidRPr="003038DC">
              <w:rPr>
                <w:sz w:val="24"/>
                <w:szCs w:val="24"/>
              </w:rPr>
              <w:t xml:space="preserve"> и Совет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adjustRightInd w:val="0"/>
              <w:ind w:right="-20"/>
              <w:jc w:val="center"/>
              <w:rPr>
                <w:sz w:val="24"/>
                <w:szCs w:val="24"/>
              </w:rPr>
            </w:pPr>
            <w:r w:rsidRPr="003038D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4515" cy="715645"/>
                  <wp:effectExtent l="38100" t="19050" r="26035" b="27305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564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spacing w:before="240"/>
              <w:ind w:left="109" w:right="109"/>
              <w:jc w:val="center"/>
              <w:rPr>
                <w:sz w:val="24"/>
                <w:szCs w:val="24"/>
              </w:rPr>
            </w:pP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Къабарты-Малкъар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Республиканы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Терк муниципальный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районуну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gramStart"/>
            <w:r w:rsidR="00CC6D94">
              <w:rPr>
                <w:rFonts w:eastAsia="Arial Unicode MS"/>
                <w:sz w:val="24"/>
                <w:szCs w:val="24"/>
              </w:rPr>
              <w:t>Интернациональное</w:t>
            </w:r>
            <w:proofErr w:type="gram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эл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поселениясыны</w:t>
            </w:r>
            <w:proofErr w:type="spellEnd"/>
            <w:r w:rsidRPr="003038DC">
              <w:rPr>
                <w:rFonts w:eastAsia="Arial Unicode MS"/>
                <w:sz w:val="24"/>
                <w:szCs w:val="24"/>
              </w:rPr>
              <w:t xml:space="preserve"> </w:t>
            </w:r>
            <w:proofErr w:type="spellStart"/>
            <w:r w:rsidRPr="003038DC">
              <w:rPr>
                <w:rFonts w:eastAsia="Arial Unicode MS"/>
                <w:sz w:val="24"/>
                <w:szCs w:val="24"/>
              </w:rPr>
              <w:t>Совети</w:t>
            </w:r>
            <w:proofErr w:type="spellEnd"/>
          </w:p>
        </w:tc>
      </w:tr>
      <w:tr w:rsidR="003038DC" w:rsidRPr="003038DC" w:rsidTr="00BE06C1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38DC" w:rsidRPr="003038DC" w:rsidRDefault="003038DC" w:rsidP="00BE06C1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r w:rsidRPr="003038DC">
              <w:rPr>
                <w:rFonts w:ascii="Times New Roman" w:hAnsi="Times New Roman"/>
                <w:b/>
                <w:sz w:val="24"/>
              </w:rPr>
              <w:t>СОВЕТ МЕСТНОГО САМОУПРАВЛЕНИЯ СЕЛЬСКОГО ПОСЕЛЕНИЯ</w:t>
            </w:r>
          </w:p>
          <w:p w:rsidR="003038DC" w:rsidRPr="003038DC" w:rsidRDefault="00CC6D94" w:rsidP="00BE06C1">
            <w:pPr>
              <w:pStyle w:val="9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ИНТЕРНАЦИОНАЛЬНОЕ</w:t>
            </w:r>
            <w:proofErr w:type="gramEnd"/>
            <w:r w:rsidR="003038DC" w:rsidRPr="003038DC">
              <w:rPr>
                <w:rFonts w:ascii="Times New Roman" w:hAnsi="Times New Roman"/>
                <w:b/>
                <w:sz w:val="24"/>
              </w:rPr>
              <w:t xml:space="preserve"> ТЕРСКОГО МУНИЦИПАЛЬНОГО РАЙОНА КБР</w:t>
            </w:r>
          </w:p>
        </w:tc>
      </w:tr>
    </w:tbl>
    <w:p w:rsidR="00834B88" w:rsidRDefault="00834B88" w:rsidP="00834B88">
      <w:pPr>
        <w:rPr>
          <w:bCs/>
          <w:color w:val="000000"/>
          <w:spacing w:val="-3"/>
          <w:sz w:val="28"/>
          <w:szCs w:val="28"/>
        </w:rPr>
      </w:pPr>
      <w:r w:rsidRPr="00834B88">
        <w:rPr>
          <w:bCs/>
          <w:color w:val="000000"/>
          <w:spacing w:val="-3"/>
          <w:sz w:val="28"/>
          <w:szCs w:val="28"/>
        </w:rPr>
        <w:t>15.10</w:t>
      </w:r>
      <w:r>
        <w:rPr>
          <w:bCs/>
          <w:color w:val="000000"/>
          <w:spacing w:val="-3"/>
          <w:sz w:val="28"/>
          <w:szCs w:val="28"/>
        </w:rPr>
        <w:t xml:space="preserve">.2026 года </w:t>
      </w:r>
    </w:p>
    <w:p w:rsidR="003038DC" w:rsidRPr="00834B88" w:rsidRDefault="00834B88" w:rsidP="00834B88">
      <w:pPr>
        <w:jc w:val="right"/>
        <w:rPr>
          <w:bCs/>
          <w:color w:val="000000"/>
          <w:kern w:val="28"/>
          <w:sz w:val="28"/>
          <w:szCs w:val="28"/>
        </w:rPr>
      </w:pPr>
      <w:r w:rsidRPr="00834B88">
        <w:rPr>
          <w:bCs/>
          <w:color w:val="000000"/>
          <w:spacing w:val="-3"/>
          <w:sz w:val="28"/>
          <w:szCs w:val="28"/>
        </w:rPr>
        <w:t>2-ая</w:t>
      </w:r>
      <w:r w:rsidR="003038DC" w:rsidRPr="00834B88">
        <w:rPr>
          <w:bCs/>
          <w:color w:val="000000"/>
          <w:spacing w:val="-3"/>
          <w:sz w:val="28"/>
          <w:szCs w:val="28"/>
        </w:rPr>
        <w:t xml:space="preserve"> </w:t>
      </w:r>
      <w:r w:rsidR="003038DC" w:rsidRPr="00834B88">
        <w:rPr>
          <w:color w:val="000000"/>
          <w:sz w:val="28"/>
          <w:szCs w:val="28"/>
        </w:rPr>
        <w:t>-</w:t>
      </w:r>
      <w:r w:rsidR="003038DC" w:rsidRPr="00834B88">
        <w:rPr>
          <w:bCs/>
          <w:color w:val="000000"/>
          <w:kern w:val="28"/>
          <w:sz w:val="28"/>
          <w:szCs w:val="28"/>
        </w:rPr>
        <w:t xml:space="preserve"> сессия</w:t>
      </w:r>
    </w:p>
    <w:p w:rsidR="003038DC" w:rsidRPr="00834B88" w:rsidRDefault="003038DC" w:rsidP="00834B88">
      <w:pPr>
        <w:pStyle w:val="a5"/>
        <w:jc w:val="right"/>
        <w:rPr>
          <w:color w:val="000000"/>
          <w:sz w:val="28"/>
          <w:szCs w:val="28"/>
        </w:rPr>
      </w:pPr>
      <w:r w:rsidRPr="00834B88">
        <w:rPr>
          <w:bCs/>
          <w:color w:val="000000"/>
          <w:kern w:val="28"/>
          <w:sz w:val="28"/>
          <w:szCs w:val="28"/>
        </w:rPr>
        <w:t>8-</w:t>
      </w:r>
      <w:r w:rsidR="00063BA2">
        <w:rPr>
          <w:bCs/>
          <w:color w:val="000000"/>
          <w:kern w:val="28"/>
          <w:sz w:val="28"/>
          <w:szCs w:val="28"/>
        </w:rPr>
        <w:t>го -</w:t>
      </w:r>
      <w:r w:rsidRPr="00834B88">
        <w:rPr>
          <w:bCs/>
          <w:color w:val="000000"/>
          <w:kern w:val="28"/>
          <w:sz w:val="28"/>
          <w:szCs w:val="28"/>
        </w:rPr>
        <w:t xml:space="preserve"> созыва</w:t>
      </w:r>
    </w:p>
    <w:p w:rsidR="003038DC" w:rsidRPr="003038DC" w:rsidRDefault="003038DC" w:rsidP="003038DC">
      <w:pPr>
        <w:jc w:val="both"/>
        <w:rPr>
          <w:u w:val="single"/>
        </w:rPr>
      </w:pPr>
    </w:p>
    <w:p w:rsidR="003038DC" w:rsidRPr="003038DC" w:rsidRDefault="003038DC" w:rsidP="003038DC">
      <w:pPr>
        <w:pStyle w:val="ConsPlusTitle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038DC">
        <w:rPr>
          <w:rFonts w:ascii="Times New Roman" w:hAnsi="Times New Roman" w:cs="Times New Roman"/>
          <w:sz w:val="28"/>
          <w:szCs w:val="28"/>
        </w:rPr>
        <w:t xml:space="preserve">РЕШЕНИЕ № </w:t>
      </w:r>
      <w:r w:rsidR="00834B88">
        <w:rPr>
          <w:rFonts w:ascii="Times New Roman" w:hAnsi="Times New Roman" w:cs="Times New Roman"/>
          <w:sz w:val="28"/>
          <w:szCs w:val="28"/>
        </w:rPr>
        <w:t>2/1</w:t>
      </w:r>
    </w:p>
    <w:p w:rsidR="003038DC" w:rsidRPr="003038DC" w:rsidRDefault="003038DC" w:rsidP="003038D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38DC">
        <w:rPr>
          <w:rFonts w:ascii="Times New Roman" w:hAnsi="Times New Roman" w:cs="Times New Roman"/>
          <w:sz w:val="28"/>
          <w:szCs w:val="28"/>
        </w:rPr>
        <w:t xml:space="preserve">УНАФЭ № </w:t>
      </w:r>
      <w:r w:rsidR="00834B88">
        <w:rPr>
          <w:rFonts w:ascii="Times New Roman" w:hAnsi="Times New Roman" w:cs="Times New Roman"/>
          <w:sz w:val="28"/>
          <w:szCs w:val="28"/>
        </w:rPr>
        <w:t>2/1</w:t>
      </w:r>
    </w:p>
    <w:p w:rsidR="00BA553A" w:rsidRDefault="003038DC" w:rsidP="00BA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038DC">
        <w:rPr>
          <w:rFonts w:ascii="Times New Roman" w:hAnsi="Times New Roman" w:cs="Times New Roman"/>
          <w:sz w:val="28"/>
          <w:szCs w:val="28"/>
        </w:rPr>
        <w:t>УНОУ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4B88">
        <w:rPr>
          <w:rFonts w:ascii="Times New Roman" w:hAnsi="Times New Roman" w:cs="Times New Roman"/>
          <w:sz w:val="28"/>
          <w:szCs w:val="28"/>
        </w:rPr>
        <w:t>2/1</w:t>
      </w:r>
    </w:p>
    <w:p w:rsidR="00BA553A" w:rsidRDefault="00BA553A" w:rsidP="00BA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B48B4" w:rsidRPr="006F6C2A" w:rsidRDefault="002106CA" w:rsidP="00BA553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F6C2A">
        <w:rPr>
          <w:rFonts w:ascii="Times New Roman" w:hAnsi="Times New Roman" w:cs="Times New Roman"/>
          <w:sz w:val="28"/>
          <w:szCs w:val="28"/>
        </w:rPr>
        <w:t>Об утверждении Положения о порядке проведения конкурса на замещение</w:t>
      </w:r>
      <w:r w:rsidRPr="006F6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вакантной</w:t>
      </w:r>
      <w:r w:rsidRPr="006F6C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должности</w:t>
      </w:r>
      <w:r w:rsidRPr="006F6C2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муниципальной</w:t>
      </w:r>
      <w:r w:rsidRPr="006F6C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службы</w:t>
      </w:r>
      <w:r w:rsidRPr="006F6C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в</w:t>
      </w:r>
      <w:r w:rsidRPr="006F6C2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 xml:space="preserve">местной администрации </w:t>
      </w:r>
      <w:r w:rsidR="003038DC" w:rsidRPr="006F6C2A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C6D94" w:rsidRPr="006F6C2A">
        <w:rPr>
          <w:rFonts w:ascii="Times New Roman" w:hAnsi="Times New Roman" w:cs="Times New Roman"/>
          <w:sz w:val="28"/>
          <w:szCs w:val="28"/>
        </w:rPr>
        <w:t>Интернациональное</w:t>
      </w:r>
      <w:r w:rsidR="003038DC" w:rsidRPr="006F6C2A">
        <w:rPr>
          <w:rFonts w:ascii="Times New Roman" w:hAnsi="Times New Roman" w:cs="Times New Roman"/>
          <w:sz w:val="28"/>
          <w:szCs w:val="28"/>
        </w:rPr>
        <w:t xml:space="preserve"> </w:t>
      </w:r>
      <w:r w:rsidRPr="006F6C2A">
        <w:rPr>
          <w:rFonts w:ascii="Times New Roman" w:hAnsi="Times New Roman" w:cs="Times New Roman"/>
          <w:sz w:val="28"/>
          <w:szCs w:val="28"/>
        </w:rPr>
        <w:t>Терского муниципального района К</w:t>
      </w:r>
      <w:r w:rsidR="006F6C2A">
        <w:rPr>
          <w:rFonts w:ascii="Times New Roman" w:hAnsi="Times New Roman" w:cs="Times New Roman"/>
          <w:sz w:val="28"/>
          <w:szCs w:val="28"/>
        </w:rPr>
        <w:t>абардино-</w:t>
      </w:r>
      <w:r w:rsidRPr="006F6C2A">
        <w:rPr>
          <w:rFonts w:ascii="Times New Roman" w:hAnsi="Times New Roman" w:cs="Times New Roman"/>
          <w:sz w:val="28"/>
          <w:szCs w:val="28"/>
        </w:rPr>
        <w:t>Б</w:t>
      </w:r>
      <w:r w:rsidR="006F6C2A">
        <w:rPr>
          <w:rFonts w:ascii="Times New Roman" w:hAnsi="Times New Roman" w:cs="Times New Roman"/>
          <w:sz w:val="28"/>
          <w:szCs w:val="28"/>
        </w:rPr>
        <w:t xml:space="preserve">алкарской </w:t>
      </w:r>
      <w:r w:rsidRPr="006F6C2A">
        <w:rPr>
          <w:rFonts w:ascii="Times New Roman" w:hAnsi="Times New Roman" w:cs="Times New Roman"/>
          <w:sz w:val="28"/>
          <w:szCs w:val="28"/>
        </w:rPr>
        <w:t>Р</w:t>
      </w:r>
      <w:r w:rsidR="006F6C2A">
        <w:rPr>
          <w:rFonts w:ascii="Times New Roman" w:hAnsi="Times New Roman" w:cs="Times New Roman"/>
          <w:sz w:val="28"/>
          <w:szCs w:val="28"/>
        </w:rPr>
        <w:t>еспублики</w:t>
      </w:r>
    </w:p>
    <w:p w:rsidR="00BA553A" w:rsidRDefault="00BA553A" w:rsidP="00BA553A">
      <w:pPr>
        <w:spacing w:before="1"/>
        <w:ind w:left="427" w:right="421" w:firstLine="707"/>
        <w:jc w:val="both"/>
        <w:rPr>
          <w:b/>
          <w:sz w:val="28"/>
          <w:szCs w:val="28"/>
        </w:rPr>
      </w:pPr>
    </w:p>
    <w:p w:rsidR="00BA553A" w:rsidRDefault="002106CA" w:rsidP="00BA553A">
      <w:pPr>
        <w:spacing w:before="1"/>
        <w:ind w:left="427" w:right="421" w:firstLine="707"/>
        <w:jc w:val="both"/>
        <w:rPr>
          <w:sz w:val="28"/>
        </w:rPr>
      </w:pPr>
      <w:proofErr w:type="gramStart"/>
      <w:r>
        <w:rPr>
          <w:sz w:val="28"/>
        </w:rPr>
        <w:t>В целях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реализации прав граждан на равный доступ к муниципальной </w:t>
      </w:r>
      <w:r w:rsidR="009E26FA">
        <w:rPr>
          <w:sz w:val="28"/>
        </w:rPr>
        <w:t xml:space="preserve">  </w:t>
      </w:r>
      <w:r>
        <w:rPr>
          <w:sz w:val="28"/>
        </w:rPr>
        <w:t>службе, а также для установления единого порядка проведения конкурса на замещение вакантной должности муниципальной службы в местной администрации Терского муниципального района,</w:t>
      </w:r>
      <w:r>
        <w:rPr>
          <w:spacing w:val="40"/>
          <w:sz w:val="28"/>
        </w:rPr>
        <w:t xml:space="preserve"> </w:t>
      </w:r>
      <w:r>
        <w:rPr>
          <w:sz w:val="28"/>
        </w:rPr>
        <w:t>в соответствии с Федеральным законом от 02.03.2007 №25-ФЗ «О муниципальной службе в Российской Федерации», Совет местного самоуправления</w:t>
      </w:r>
      <w:r w:rsidR="003038DC">
        <w:rPr>
          <w:sz w:val="28"/>
        </w:rPr>
        <w:t xml:space="preserve"> 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rPr>
          <w:sz w:val="28"/>
        </w:rPr>
        <w:t>Терского муниципального района КБР</w:t>
      </w:r>
      <w:r w:rsidR="00834B88">
        <w:rPr>
          <w:spacing w:val="40"/>
          <w:sz w:val="28"/>
        </w:rPr>
        <w:t>, решил:</w:t>
      </w:r>
      <w:proofErr w:type="gramEnd"/>
    </w:p>
    <w:p w:rsidR="009B48B4" w:rsidRPr="00BA553A" w:rsidRDefault="009E26FA" w:rsidP="009E26FA">
      <w:pPr>
        <w:spacing w:before="1"/>
        <w:ind w:right="421"/>
        <w:jc w:val="both"/>
        <w:rPr>
          <w:sz w:val="28"/>
        </w:rPr>
      </w:pPr>
      <w:r>
        <w:rPr>
          <w:sz w:val="28"/>
        </w:rPr>
        <w:t xml:space="preserve"> </w:t>
      </w:r>
      <w:r w:rsidR="00BA553A">
        <w:rPr>
          <w:sz w:val="28"/>
        </w:rPr>
        <w:t xml:space="preserve">1. </w:t>
      </w:r>
      <w:r w:rsidR="002106CA" w:rsidRPr="00BA553A">
        <w:rPr>
          <w:sz w:val="28"/>
        </w:rPr>
        <w:t>Утвердить положение о порядке п</w:t>
      </w:r>
      <w:r w:rsidR="006F6C2A">
        <w:rPr>
          <w:sz w:val="28"/>
        </w:rPr>
        <w:t xml:space="preserve">роведения конкурса на замещение </w:t>
      </w:r>
      <w:r w:rsidR="002106CA" w:rsidRPr="00BA553A">
        <w:rPr>
          <w:sz w:val="28"/>
        </w:rPr>
        <w:t xml:space="preserve">вакантной должности муниципальной службы в местной администрации </w:t>
      </w:r>
      <w:r w:rsidR="003038DC" w:rsidRPr="00BA553A">
        <w:rPr>
          <w:sz w:val="28"/>
        </w:rPr>
        <w:t xml:space="preserve">сельского поселения </w:t>
      </w:r>
      <w:r w:rsidR="00CC6D94" w:rsidRPr="00BA553A">
        <w:rPr>
          <w:sz w:val="28"/>
        </w:rPr>
        <w:t>Интернациональное</w:t>
      </w:r>
      <w:r w:rsidR="003038DC" w:rsidRPr="00BA553A">
        <w:rPr>
          <w:sz w:val="28"/>
        </w:rPr>
        <w:t xml:space="preserve">  Терского </w:t>
      </w:r>
      <w:r w:rsidR="002106CA" w:rsidRPr="00BA553A">
        <w:rPr>
          <w:sz w:val="28"/>
        </w:rPr>
        <w:t>муниципальног</w:t>
      </w:r>
      <w:r w:rsidR="00DD17D7" w:rsidRPr="00BA553A">
        <w:rPr>
          <w:sz w:val="28"/>
        </w:rPr>
        <w:t>о района КБР</w:t>
      </w:r>
      <w:r w:rsidR="002106CA" w:rsidRPr="00BA553A">
        <w:rPr>
          <w:sz w:val="28"/>
        </w:rPr>
        <w:t>.</w:t>
      </w:r>
    </w:p>
    <w:p w:rsidR="009B48B4" w:rsidRPr="00BA553A" w:rsidRDefault="00BA553A" w:rsidP="006F6C2A">
      <w:pPr>
        <w:tabs>
          <w:tab w:val="left" w:pos="1479"/>
        </w:tabs>
        <w:spacing w:before="67" w:line="242" w:lineRule="auto"/>
        <w:ind w:left="127" w:right="421"/>
        <w:jc w:val="both"/>
        <w:rPr>
          <w:sz w:val="28"/>
        </w:rPr>
      </w:pPr>
      <w:r>
        <w:rPr>
          <w:sz w:val="28"/>
        </w:rPr>
        <w:t xml:space="preserve">2. </w:t>
      </w:r>
      <w:r w:rsidR="002106CA" w:rsidRPr="00BA553A">
        <w:rPr>
          <w:sz w:val="28"/>
        </w:rPr>
        <w:t>Настоящее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решение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опубликовать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в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районной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газете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«Терек-1»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 xml:space="preserve">и </w:t>
      </w:r>
      <w:r w:rsidR="006F6C2A">
        <w:rPr>
          <w:sz w:val="28"/>
        </w:rPr>
        <w:t xml:space="preserve">                            </w:t>
      </w:r>
      <w:r w:rsidR="002106CA" w:rsidRPr="00BA553A">
        <w:rPr>
          <w:sz w:val="28"/>
        </w:rPr>
        <w:t>разместить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 xml:space="preserve">на официальном сайте </w:t>
      </w:r>
      <w:r w:rsidR="003038DC" w:rsidRPr="00BA553A">
        <w:rPr>
          <w:sz w:val="28"/>
        </w:rPr>
        <w:t xml:space="preserve">сельского поселения </w:t>
      </w:r>
      <w:r w:rsidR="00CC6D94" w:rsidRPr="00BA553A">
        <w:rPr>
          <w:sz w:val="28"/>
        </w:rPr>
        <w:t>Интернациональное</w:t>
      </w:r>
      <w:r w:rsidR="003038DC" w:rsidRPr="00BA553A">
        <w:rPr>
          <w:sz w:val="28"/>
        </w:rPr>
        <w:t xml:space="preserve">  Терского </w:t>
      </w:r>
      <w:r w:rsidR="002106CA" w:rsidRPr="00BA553A">
        <w:rPr>
          <w:sz w:val="28"/>
        </w:rPr>
        <w:t>муниципального района.</w:t>
      </w:r>
    </w:p>
    <w:p w:rsidR="009B48B4" w:rsidRPr="00BA553A" w:rsidRDefault="00BA553A" w:rsidP="006F6C2A">
      <w:pPr>
        <w:tabs>
          <w:tab w:val="left" w:pos="1470"/>
        </w:tabs>
        <w:ind w:left="127" w:right="428"/>
        <w:jc w:val="both"/>
        <w:rPr>
          <w:sz w:val="28"/>
        </w:rPr>
      </w:pPr>
      <w:r>
        <w:rPr>
          <w:sz w:val="28"/>
        </w:rPr>
        <w:t xml:space="preserve">3. </w:t>
      </w:r>
      <w:r w:rsidR="002106CA" w:rsidRPr="00BA553A">
        <w:rPr>
          <w:sz w:val="28"/>
        </w:rPr>
        <w:t>Настоящее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решение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вступает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в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силу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с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момента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>его</w:t>
      </w:r>
      <w:r w:rsidR="002106CA" w:rsidRPr="00BA553A">
        <w:rPr>
          <w:spacing w:val="40"/>
          <w:sz w:val="28"/>
        </w:rPr>
        <w:t xml:space="preserve"> </w:t>
      </w:r>
      <w:r w:rsidR="002106CA" w:rsidRPr="00BA553A">
        <w:rPr>
          <w:sz w:val="28"/>
        </w:rPr>
        <w:t xml:space="preserve">официального </w:t>
      </w:r>
      <w:r w:rsidR="002106CA" w:rsidRPr="00BA553A">
        <w:rPr>
          <w:spacing w:val="-2"/>
          <w:sz w:val="28"/>
        </w:rPr>
        <w:t>опубликования.</w:t>
      </w:r>
    </w:p>
    <w:p w:rsidR="009B48B4" w:rsidRDefault="009B48B4">
      <w:pPr>
        <w:pStyle w:val="a3"/>
        <w:ind w:left="0"/>
        <w:jc w:val="left"/>
        <w:rPr>
          <w:sz w:val="28"/>
        </w:rPr>
      </w:pPr>
    </w:p>
    <w:p w:rsidR="00834B88" w:rsidRDefault="00834B88" w:rsidP="003038DC">
      <w:pPr>
        <w:rPr>
          <w:sz w:val="28"/>
          <w:szCs w:val="28"/>
        </w:rPr>
      </w:pPr>
    </w:p>
    <w:p w:rsidR="003038DC" w:rsidRPr="003038DC" w:rsidRDefault="006F6C2A" w:rsidP="003038DC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 w:rsidR="00CC6D94">
        <w:rPr>
          <w:sz w:val="28"/>
          <w:szCs w:val="28"/>
        </w:rPr>
        <w:t>Интернациональное</w:t>
      </w:r>
      <w:proofErr w:type="gramEnd"/>
    </w:p>
    <w:p w:rsidR="003038DC" w:rsidRPr="003038DC" w:rsidRDefault="003038DC" w:rsidP="003038DC">
      <w:pPr>
        <w:rPr>
          <w:sz w:val="28"/>
          <w:szCs w:val="28"/>
        </w:rPr>
      </w:pPr>
      <w:r w:rsidRPr="003038DC">
        <w:rPr>
          <w:sz w:val="28"/>
          <w:szCs w:val="28"/>
        </w:rPr>
        <w:t xml:space="preserve">Терского муниципального района КБР                                     </w:t>
      </w:r>
      <w:r w:rsidR="00CC6D94">
        <w:rPr>
          <w:sz w:val="28"/>
          <w:szCs w:val="28"/>
        </w:rPr>
        <w:t>А.А. Дуков</w:t>
      </w:r>
      <w:r w:rsidRPr="003038DC">
        <w:rPr>
          <w:sz w:val="28"/>
          <w:szCs w:val="28"/>
        </w:rPr>
        <w:t xml:space="preserve">  </w:t>
      </w:r>
    </w:p>
    <w:p w:rsidR="009B48B4" w:rsidRDefault="009B48B4" w:rsidP="00DD17D7">
      <w:pPr>
        <w:tabs>
          <w:tab w:val="left" w:pos="6780"/>
        </w:tabs>
        <w:rPr>
          <w:sz w:val="28"/>
        </w:rPr>
      </w:pPr>
    </w:p>
    <w:p w:rsidR="009B48B4" w:rsidRDefault="009B48B4">
      <w:pPr>
        <w:rPr>
          <w:sz w:val="28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DD17D7" w:rsidP="003038DC">
      <w:pPr>
        <w:pStyle w:val="a3"/>
        <w:spacing w:before="67"/>
        <w:ind w:left="5640" w:right="417" w:firstLine="2681"/>
        <w:jc w:val="right"/>
      </w:pPr>
      <w:r>
        <w:rPr>
          <w:spacing w:val="-2"/>
        </w:rPr>
        <w:lastRenderedPageBreak/>
        <w:t>Утверждено</w:t>
      </w:r>
      <w:r w:rsidR="00545C3E">
        <w:rPr>
          <w:spacing w:val="-2"/>
        </w:rPr>
        <w:t xml:space="preserve"> </w:t>
      </w:r>
      <w:r>
        <w:t>решением</w:t>
      </w:r>
      <w:r w:rsidR="002106CA">
        <w:rPr>
          <w:spacing w:val="-8"/>
        </w:rPr>
        <w:t xml:space="preserve"> </w:t>
      </w:r>
      <w:r w:rsidR="00834B88">
        <w:rPr>
          <w:spacing w:val="-8"/>
        </w:rPr>
        <w:t>2</w:t>
      </w:r>
      <w:r w:rsidR="002106CA">
        <w:t>-й</w:t>
      </w:r>
      <w:r w:rsidR="002106CA">
        <w:rPr>
          <w:spacing w:val="40"/>
        </w:rPr>
        <w:t xml:space="preserve"> </w:t>
      </w:r>
      <w:r w:rsidR="002106CA">
        <w:t>сессии</w:t>
      </w:r>
      <w:r w:rsidR="002106CA">
        <w:rPr>
          <w:spacing w:val="-5"/>
        </w:rPr>
        <w:t xml:space="preserve"> </w:t>
      </w:r>
      <w:r w:rsidR="003038DC">
        <w:t>8</w:t>
      </w:r>
      <w:r w:rsidR="002106CA">
        <w:t>-го</w:t>
      </w:r>
      <w:r w:rsidR="002106CA">
        <w:rPr>
          <w:spacing w:val="-4"/>
        </w:rPr>
        <w:t xml:space="preserve"> </w:t>
      </w:r>
      <w:r w:rsidR="002106CA">
        <w:t>созыва Совета местного самоуправления</w:t>
      </w:r>
    </w:p>
    <w:p w:rsidR="003038DC" w:rsidRDefault="00834B88" w:rsidP="00834B88">
      <w:pPr>
        <w:pStyle w:val="a3"/>
        <w:spacing w:before="67"/>
        <w:ind w:left="5640" w:right="417"/>
        <w:jc w:val="right"/>
      </w:pPr>
      <w:r>
        <w:rPr>
          <w:sz w:val="28"/>
        </w:rPr>
        <w:t xml:space="preserve">сельского поселения </w:t>
      </w:r>
      <w:proofErr w:type="gramStart"/>
      <w:r w:rsidR="00CC6D94">
        <w:rPr>
          <w:sz w:val="28"/>
        </w:rPr>
        <w:t>Интернациональное</w:t>
      </w:r>
      <w:proofErr w:type="gramEnd"/>
    </w:p>
    <w:p w:rsidR="009B48B4" w:rsidRDefault="002106CA" w:rsidP="003038DC">
      <w:pPr>
        <w:pStyle w:val="a3"/>
        <w:spacing w:before="2" w:line="310" w:lineRule="exact"/>
        <w:ind w:left="0" w:right="422"/>
        <w:jc w:val="right"/>
      </w:pPr>
      <w:r>
        <w:t>Терского</w:t>
      </w:r>
      <w:r>
        <w:rPr>
          <w:spacing w:val="-13"/>
        </w:rPr>
        <w:t xml:space="preserve"> </w:t>
      </w:r>
      <w:r>
        <w:t>муниципального</w:t>
      </w:r>
      <w:r>
        <w:rPr>
          <w:spacing w:val="-9"/>
        </w:rPr>
        <w:t xml:space="preserve"> </w:t>
      </w:r>
      <w:r>
        <w:t>района</w:t>
      </w:r>
      <w:r>
        <w:rPr>
          <w:spacing w:val="-11"/>
        </w:rPr>
        <w:t xml:space="preserve"> </w:t>
      </w:r>
      <w:r>
        <w:rPr>
          <w:spacing w:val="-5"/>
        </w:rPr>
        <w:t>КБР</w:t>
      </w:r>
    </w:p>
    <w:p w:rsidR="009B48B4" w:rsidRDefault="002106CA">
      <w:pPr>
        <w:pStyle w:val="a3"/>
        <w:spacing w:line="310" w:lineRule="exact"/>
        <w:ind w:left="0" w:right="419"/>
        <w:jc w:val="right"/>
      </w:pPr>
      <w:r>
        <w:t>от</w:t>
      </w:r>
      <w:r>
        <w:rPr>
          <w:spacing w:val="-5"/>
        </w:rPr>
        <w:t xml:space="preserve"> </w:t>
      </w:r>
      <w:r w:rsidR="00834B88">
        <w:rPr>
          <w:spacing w:val="-5"/>
        </w:rPr>
        <w:t>15.10</w:t>
      </w:r>
      <w:r w:rsidR="003038DC">
        <w:t>.2026</w:t>
      </w:r>
      <w:r>
        <w:rPr>
          <w:spacing w:val="-2"/>
        </w:rPr>
        <w:t xml:space="preserve"> </w:t>
      </w:r>
      <w:r>
        <w:t>г.</w:t>
      </w:r>
      <w:r>
        <w:rPr>
          <w:spacing w:val="60"/>
        </w:rPr>
        <w:t xml:space="preserve"> </w:t>
      </w:r>
      <w:r>
        <w:rPr>
          <w:spacing w:val="-4"/>
        </w:rPr>
        <w:t>№</w:t>
      </w:r>
      <w:r w:rsidR="00834B88">
        <w:rPr>
          <w:spacing w:val="-4"/>
        </w:rPr>
        <w:t xml:space="preserve"> 2/1</w:t>
      </w:r>
    </w:p>
    <w:p w:rsidR="009B48B4" w:rsidRDefault="009B48B4">
      <w:pPr>
        <w:pStyle w:val="a3"/>
        <w:ind w:left="0"/>
        <w:jc w:val="left"/>
      </w:pPr>
    </w:p>
    <w:p w:rsidR="009B48B4" w:rsidRDefault="009B48B4">
      <w:pPr>
        <w:pStyle w:val="a3"/>
        <w:spacing w:before="6"/>
        <w:ind w:left="0"/>
        <w:jc w:val="left"/>
      </w:pPr>
    </w:p>
    <w:p w:rsidR="009B48B4" w:rsidRDefault="002106CA" w:rsidP="003038DC">
      <w:pPr>
        <w:pStyle w:val="Heading1"/>
        <w:spacing w:before="1"/>
        <w:ind w:firstLine="0"/>
        <w:jc w:val="center"/>
      </w:pPr>
      <w:r>
        <w:rPr>
          <w:spacing w:val="-2"/>
        </w:rPr>
        <w:t>ПОЛОЖЕНИЕ</w:t>
      </w:r>
    </w:p>
    <w:p w:rsidR="009B48B4" w:rsidRDefault="002106CA" w:rsidP="003038DC">
      <w:pPr>
        <w:spacing w:before="1"/>
        <w:ind w:left="4" w:right="4"/>
        <w:jc w:val="center"/>
        <w:rPr>
          <w:b/>
          <w:sz w:val="27"/>
        </w:rPr>
      </w:pPr>
      <w:r>
        <w:rPr>
          <w:b/>
          <w:sz w:val="27"/>
        </w:rPr>
        <w:t>О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порядке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проведения</w:t>
      </w:r>
      <w:r>
        <w:rPr>
          <w:b/>
          <w:spacing w:val="-7"/>
          <w:sz w:val="27"/>
        </w:rPr>
        <w:t xml:space="preserve"> </w:t>
      </w:r>
      <w:r>
        <w:rPr>
          <w:b/>
          <w:sz w:val="27"/>
        </w:rPr>
        <w:t>конкурса</w:t>
      </w:r>
      <w:r>
        <w:rPr>
          <w:b/>
          <w:spacing w:val="-4"/>
          <w:sz w:val="27"/>
        </w:rPr>
        <w:t xml:space="preserve"> </w:t>
      </w:r>
      <w:r>
        <w:rPr>
          <w:b/>
          <w:sz w:val="27"/>
        </w:rPr>
        <w:t>на</w:t>
      </w:r>
      <w:r>
        <w:rPr>
          <w:b/>
          <w:spacing w:val="-5"/>
          <w:sz w:val="27"/>
        </w:rPr>
        <w:t xml:space="preserve"> </w:t>
      </w:r>
      <w:r>
        <w:rPr>
          <w:b/>
          <w:sz w:val="27"/>
        </w:rPr>
        <w:t>замещение</w:t>
      </w:r>
      <w:r>
        <w:rPr>
          <w:b/>
          <w:spacing w:val="-6"/>
          <w:sz w:val="27"/>
        </w:rPr>
        <w:t xml:space="preserve"> </w:t>
      </w:r>
      <w:r>
        <w:rPr>
          <w:b/>
          <w:sz w:val="27"/>
        </w:rPr>
        <w:t>вакантной</w:t>
      </w:r>
      <w:r>
        <w:rPr>
          <w:b/>
          <w:spacing w:val="-8"/>
          <w:sz w:val="27"/>
        </w:rPr>
        <w:t xml:space="preserve"> </w:t>
      </w:r>
      <w:r>
        <w:rPr>
          <w:b/>
          <w:sz w:val="27"/>
        </w:rPr>
        <w:t>должности муниципальной службы в местной администрации</w:t>
      </w:r>
    </w:p>
    <w:p w:rsidR="009B48B4" w:rsidRDefault="003038DC" w:rsidP="003038DC">
      <w:pPr>
        <w:spacing w:before="1"/>
        <w:ind w:left="4" w:right="1"/>
        <w:jc w:val="center"/>
        <w:rPr>
          <w:b/>
          <w:sz w:val="27"/>
        </w:rPr>
      </w:pPr>
      <w:r w:rsidRPr="003038DC">
        <w:rPr>
          <w:b/>
          <w:sz w:val="28"/>
        </w:rPr>
        <w:t xml:space="preserve">сельского поселения </w:t>
      </w:r>
      <w:proofErr w:type="gramStart"/>
      <w:r w:rsidR="00CC6D94">
        <w:rPr>
          <w:b/>
          <w:sz w:val="28"/>
        </w:rPr>
        <w:t>Интернациональное</w:t>
      </w:r>
      <w:proofErr w:type="gramEnd"/>
      <w:r>
        <w:rPr>
          <w:sz w:val="28"/>
        </w:rPr>
        <w:t xml:space="preserve"> </w:t>
      </w:r>
      <w:r w:rsidR="002106CA">
        <w:rPr>
          <w:b/>
          <w:sz w:val="27"/>
        </w:rPr>
        <w:t>Терского</w:t>
      </w:r>
      <w:r w:rsidR="002106CA">
        <w:rPr>
          <w:b/>
          <w:spacing w:val="-12"/>
          <w:sz w:val="27"/>
        </w:rPr>
        <w:t xml:space="preserve"> </w:t>
      </w:r>
      <w:r w:rsidR="002106CA">
        <w:rPr>
          <w:b/>
          <w:sz w:val="27"/>
        </w:rPr>
        <w:t>муниципального</w:t>
      </w:r>
      <w:r w:rsidR="002106CA">
        <w:rPr>
          <w:b/>
          <w:spacing w:val="-12"/>
          <w:sz w:val="27"/>
        </w:rPr>
        <w:t xml:space="preserve"> </w:t>
      </w:r>
      <w:r w:rsidR="002106CA">
        <w:rPr>
          <w:b/>
          <w:sz w:val="27"/>
        </w:rPr>
        <w:t>района</w:t>
      </w:r>
      <w:r w:rsidR="002106CA">
        <w:rPr>
          <w:b/>
          <w:spacing w:val="-11"/>
          <w:sz w:val="27"/>
        </w:rPr>
        <w:t xml:space="preserve"> </w:t>
      </w:r>
      <w:r w:rsidR="002106CA">
        <w:rPr>
          <w:b/>
          <w:spacing w:val="-5"/>
          <w:sz w:val="27"/>
        </w:rPr>
        <w:t>КБР</w:t>
      </w:r>
    </w:p>
    <w:p w:rsidR="009B48B4" w:rsidRDefault="002106CA">
      <w:pPr>
        <w:pStyle w:val="Heading1"/>
        <w:numPr>
          <w:ilvl w:val="0"/>
          <w:numId w:val="3"/>
        </w:numPr>
        <w:tabs>
          <w:tab w:val="left" w:pos="852"/>
        </w:tabs>
        <w:spacing w:before="309"/>
        <w:ind w:left="852" w:hanging="284"/>
        <w:jc w:val="left"/>
      </w:pPr>
      <w:r>
        <w:t>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215"/>
        </w:tabs>
        <w:spacing w:before="304"/>
        <w:ind w:right="134" w:firstLine="424"/>
        <w:jc w:val="both"/>
        <w:rPr>
          <w:sz w:val="27"/>
        </w:rPr>
      </w:pPr>
      <w:r>
        <w:rPr>
          <w:sz w:val="27"/>
        </w:rPr>
        <w:t xml:space="preserve">Настоящее Положение разработано в соответствии с действующим законодательством, регулирующим вопросы муниципальной службы, Трудовым </w:t>
      </w:r>
      <w:hyperlink r:id="rId6">
        <w:r>
          <w:rPr>
            <w:sz w:val="27"/>
          </w:rPr>
          <w:t>кодексом</w:t>
        </w:r>
      </w:hyperlink>
      <w:r>
        <w:rPr>
          <w:sz w:val="27"/>
        </w:rPr>
        <w:t xml:space="preserve"> Российской Федерации и определяет порядок проведения конкурса на замещение вакантной должности муниципальной службы (далее - вакантная должность)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местной администрации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rPr>
          <w:sz w:val="27"/>
        </w:rPr>
        <w:t>Терского муниципального района.</w:t>
      </w:r>
    </w:p>
    <w:p w:rsidR="009B48B4" w:rsidRDefault="002106CA">
      <w:pPr>
        <w:pStyle w:val="a3"/>
        <w:ind w:left="119" w:right="136" w:firstLine="739"/>
      </w:pPr>
      <w:proofErr w:type="gramStart"/>
      <w:r>
        <w:t>Под конкурсом на замещение вакантной должности (далее - конкурс) понимается процедура отбора кандидатов на замещение вакантной должности муниципальной службы в</w:t>
      </w:r>
      <w:r>
        <w:rPr>
          <w:spacing w:val="80"/>
        </w:rPr>
        <w:t xml:space="preserve"> </w:t>
      </w:r>
      <w:r>
        <w:t xml:space="preserve">местной администрации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t>Терского муниципального</w:t>
      </w:r>
      <w:r>
        <w:rPr>
          <w:spacing w:val="40"/>
        </w:rPr>
        <w:t xml:space="preserve"> </w:t>
      </w:r>
      <w:r>
        <w:t>района, которая производится путем оценки профессионального уровня</w:t>
      </w:r>
      <w:r>
        <w:rPr>
          <w:spacing w:val="40"/>
        </w:rPr>
        <w:t xml:space="preserve"> </w:t>
      </w:r>
      <w:r>
        <w:t>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службы, на основании коллегиального мнения.</w:t>
      </w:r>
      <w:proofErr w:type="gramEnd"/>
    </w:p>
    <w:p w:rsidR="009B48B4" w:rsidRDefault="002106CA">
      <w:pPr>
        <w:pStyle w:val="Heading2"/>
        <w:numPr>
          <w:ilvl w:val="1"/>
          <w:numId w:val="3"/>
        </w:numPr>
        <w:tabs>
          <w:tab w:val="left" w:pos="1039"/>
        </w:tabs>
        <w:spacing w:before="167"/>
        <w:ind w:left="1039" w:hanging="471"/>
      </w:pPr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конкурса:</w:t>
      </w:r>
    </w:p>
    <w:p w:rsidR="009B48B4" w:rsidRDefault="002106CA">
      <w:pPr>
        <w:pStyle w:val="a3"/>
        <w:spacing w:before="194"/>
        <w:ind w:left="143" w:firstLine="283"/>
        <w:jc w:val="left"/>
      </w:pPr>
      <w:r>
        <w:t>Формирование</w:t>
      </w:r>
      <w:r>
        <w:rPr>
          <w:spacing w:val="40"/>
        </w:rPr>
        <w:t xml:space="preserve"> </w:t>
      </w:r>
      <w:r>
        <w:t>высокопрофессионального</w:t>
      </w:r>
      <w:r>
        <w:rPr>
          <w:spacing w:val="40"/>
        </w:rPr>
        <w:t xml:space="preserve"> </w:t>
      </w:r>
      <w:r>
        <w:t>кадрового</w:t>
      </w:r>
      <w:r>
        <w:rPr>
          <w:spacing w:val="40"/>
        </w:rPr>
        <w:t xml:space="preserve"> </w:t>
      </w:r>
      <w:r>
        <w:t>состава</w:t>
      </w:r>
      <w:r>
        <w:rPr>
          <w:spacing w:val="40"/>
        </w:rPr>
        <w:t xml:space="preserve"> </w:t>
      </w:r>
      <w:r>
        <w:t>органов</w:t>
      </w:r>
      <w:r>
        <w:rPr>
          <w:spacing w:val="40"/>
        </w:rPr>
        <w:t xml:space="preserve"> </w:t>
      </w:r>
      <w:r>
        <w:t>местного</w:t>
      </w:r>
      <w:r>
        <w:rPr>
          <w:spacing w:val="40"/>
        </w:rPr>
        <w:t xml:space="preserve"> </w:t>
      </w:r>
      <w:r>
        <w:rPr>
          <w:spacing w:val="-2"/>
        </w:rPr>
        <w:t>самоуправления;</w:t>
      </w:r>
    </w:p>
    <w:p w:rsidR="009B48B4" w:rsidRDefault="002106CA">
      <w:pPr>
        <w:pStyle w:val="a3"/>
        <w:spacing w:before="159"/>
        <w:ind w:left="427"/>
      </w:pPr>
      <w:r>
        <w:t>повышение</w:t>
      </w:r>
      <w:r>
        <w:rPr>
          <w:spacing w:val="-8"/>
        </w:rPr>
        <w:t xml:space="preserve"> </w:t>
      </w:r>
      <w:r>
        <w:t>эффективности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подбору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расстановке</w:t>
      </w:r>
      <w:r>
        <w:rPr>
          <w:spacing w:val="-10"/>
        </w:rPr>
        <w:t xml:space="preserve"> </w:t>
      </w:r>
      <w:r>
        <w:rPr>
          <w:spacing w:val="-2"/>
        </w:rPr>
        <w:t>кадров.</w:t>
      </w:r>
    </w:p>
    <w:p w:rsidR="009B48B4" w:rsidRDefault="002106CA">
      <w:pPr>
        <w:pStyle w:val="Heading1"/>
        <w:numPr>
          <w:ilvl w:val="0"/>
          <w:numId w:val="3"/>
        </w:numPr>
        <w:tabs>
          <w:tab w:val="left" w:pos="837"/>
        </w:tabs>
        <w:spacing w:before="209"/>
        <w:ind w:left="837" w:hanging="269"/>
        <w:jc w:val="left"/>
      </w:pPr>
      <w:r>
        <w:t>ПОРЯДОК</w:t>
      </w:r>
      <w:r>
        <w:rPr>
          <w:spacing w:val="-10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КОНКУРСА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258"/>
        </w:tabs>
        <w:spacing w:before="191"/>
        <w:ind w:right="419" w:firstLine="424"/>
        <w:jc w:val="both"/>
        <w:rPr>
          <w:sz w:val="27"/>
        </w:rPr>
      </w:pPr>
      <w:r>
        <w:rPr>
          <w:sz w:val="27"/>
        </w:rPr>
        <w:t xml:space="preserve">Конкурс на замещение вакантной должности муниципальной службы (далее – конкурс) объявляется главой местной администрации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 </w:t>
      </w:r>
      <w:r>
        <w:rPr>
          <w:sz w:val="27"/>
        </w:rPr>
        <w:t>Терского муниципального района КБР при наличии вакантной должности.</w:t>
      </w:r>
    </w:p>
    <w:p w:rsidR="009B48B4" w:rsidRDefault="002106CA">
      <w:pPr>
        <w:pStyle w:val="a3"/>
        <w:spacing w:before="2"/>
        <w:ind w:left="143" w:right="426" w:hanging="24"/>
      </w:pPr>
      <w:r>
        <w:t>Конкурс на замещение вакантной должности муниципальной службы проводится для всех муниципальных должностей муниципальной службы, за исключением:</w:t>
      </w:r>
    </w:p>
    <w:p w:rsidR="009B48B4" w:rsidRDefault="002106CA">
      <w:pPr>
        <w:pStyle w:val="a3"/>
        <w:spacing w:line="309" w:lineRule="exact"/>
      </w:pPr>
      <w:r>
        <w:t>-</w:t>
      </w:r>
      <w:r>
        <w:rPr>
          <w:spacing w:val="-13"/>
        </w:rPr>
        <w:t xml:space="preserve"> </w:t>
      </w:r>
      <w:r>
        <w:t>младших</w:t>
      </w:r>
      <w:r>
        <w:rPr>
          <w:spacing w:val="-10"/>
        </w:rPr>
        <w:t xml:space="preserve"> </w:t>
      </w:r>
      <w:r>
        <w:t>муниципальных</w:t>
      </w:r>
      <w:r>
        <w:rPr>
          <w:spacing w:val="-10"/>
        </w:rPr>
        <w:t xml:space="preserve"> </w:t>
      </w:r>
      <w:r>
        <w:t>должностей</w:t>
      </w:r>
      <w:r>
        <w:rPr>
          <w:spacing w:val="-13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rPr>
          <w:spacing w:val="-2"/>
        </w:rPr>
        <w:t>службы;</w:t>
      </w:r>
    </w:p>
    <w:p w:rsidR="009B48B4" w:rsidRDefault="002106CA">
      <w:pPr>
        <w:pStyle w:val="a3"/>
        <w:spacing w:before="1" w:line="310" w:lineRule="exact"/>
      </w:pPr>
      <w:r>
        <w:t>-при</w:t>
      </w:r>
      <w:r>
        <w:rPr>
          <w:spacing w:val="-12"/>
        </w:rPr>
        <w:t xml:space="preserve"> </w:t>
      </w:r>
      <w:r>
        <w:t>заключении</w:t>
      </w:r>
      <w:r>
        <w:rPr>
          <w:spacing w:val="-9"/>
        </w:rPr>
        <w:t xml:space="preserve"> </w:t>
      </w:r>
      <w:r>
        <w:t>срочного</w:t>
      </w:r>
      <w:r>
        <w:rPr>
          <w:spacing w:val="-8"/>
        </w:rPr>
        <w:t xml:space="preserve"> </w:t>
      </w:r>
      <w:r>
        <w:t>трудового</w:t>
      </w:r>
      <w:r>
        <w:rPr>
          <w:spacing w:val="-8"/>
        </w:rPr>
        <w:t xml:space="preserve"> </w:t>
      </w:r>
      <w:r>
        <w:t>договора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rPr>
          <w:spacing w:val="-2"/>
        </w:rPr>
        <w:t>контракта;</w:t>
      </w:r>
    </w:p>
    <w:p w:rsidR="009B48B4" w:rsidRDefault="002106CA">
      <w:pPr>
        <w:pStyle w:val="a3"/>
        <w:ind w:left="143" w:right="427" w:firstLine="492"/>
      </w:pPr>
      <w:r>
        <w:t>-при назначении на должность муниципальной службы служащего, состоящего в кадровом резерве, сформированного на конкурсной основе;</w:t>
      </w:r>
    </w:p>
    <w:p w:rsidR="009B48B4" w:rsidRDefault="009B48B4">
      <w:pPr>
        <w:pStyle w:val="a3"/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2106CA">
      <w:pPr>
        <w:pStyle w:val="a3"/>
        <w:spacing w:before="67"/>
        <w:ind w:left="143" w:right="425" w:firstLine="379"/>
      </w:pPr>
      <w:r>
        <w:lastRenderedPageBreak/>
        <w:t>-при переводе муниципального служащего на другую работу, связанную с ликвидацией или упразднением, сокращением численности или штата работников, изменением структуры или штатного расписания;</w:t>
      </w:r>
    </w:p>
    <w:p w:rsidR="009B48B4" w:rsidRDefault="002106CA">
      <w:pPr>
        <w:pStyle w:val="a3"/>
        <w:spacing w:before="2"/>
        <w:ind w:left="427" w:right="419" w:firstLine="96"/>
      </w:pPr>
      <w:r>
        <w:t>-при назначении муниципального служащего на муниципальную должность в порядке должностного роста по результатам проведенной аттестации.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92"/>
        </w:tabs>
        <w:spacing w:before="159"/>
        <w:ind w:left="427" w:right="473" w:firstLine="566"/>
        <w:jc w:val="both"/>
        <w:rPr>
          <w:sz w:val="27"/>
        </w:rPr>
      </w:pPr>
      <w:proofErr w:type="gramStart"/>
      <w:r>
        <w:rPr>
          <w:sz w:val="27"/>
        </w:rPr>
        <w:t>Право на участие в конкурсе имеют граждане Российской Федерации, а также граждане иностранного государства - участника международного договора Российской Федерации, в соответствии с которым они могут находиться на муниципальной службе, достигшие возраста восемнадцати лет, владеющие государственным языком Российской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Федерации, соответствующие квалификационным требованиям муниципальной </w:t>
      </w:r>
      <w:r>
        <w:rPr>
          <w:spacing w:val="-2"/>
          <w:sz w:val="27"/>
        </w:rPr>
        <w:t>службы.</w:t>
      </w:r>
      <w:proofErr w:type="gramEnd"/>
    </w:p>
    <w:p w:rsidR="009B48B4" w:rsidRDefault="002106CA">
      <w:pPr>
        <w:pStyle w:val="a4"/>
        <w:numPr>
          <w:ilvl w:val="1"/>
          <w:numId w:val="3"/>
        </w:numPr>
        <w:tabs>
          <w:tab w:val="left" w:pos="1471"/>
        </w:tabs>
        <w:spacing w:before="201"/>
        <w:ind w:left="427" w:right="422" w:firstLine="566"/>
        <w:jc w:val="both"/>
        <w:rPr>
          <w:sz w:val="27"/>
        </w:rPr>
      </w:pPr>
      <w:r>
        <w:rPr>
          <w:sz w:val="27"/>
        </w:rPr>
        <w:t xml:space="preserve">При проведении конкурса не допускается </w:t>
      </w:r>
      <w:proofErr w:type="gramStart"/>
      <w:r>
        <w:rPr>
          <w:sz w:val="27"/>
        </w:rPr>
        <w:t>установление</w:t>
      </w:r>
      <w:proofErr w:type="gramEnd"/>
      <w:r>
        <w:rPr>
          <w:sz w:val="27"/>
        </w:rPr>
        <w:t xml:space="preserve"> каких бы то ни было прямых или косвенных ограничений или преимуществ в зависимости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кандидата на замещение вакантной должности.</w:t>
      </w:r>
    </w:p>
    <w:p w:rsidR="009B48B4" w:rsidRDefault="002106CA">
      <w:pPr>
        <w:pStyle w:val="a3"/>
        <w:ind w:left="427" w:right="425" w:firstLine="566"/>
      </w:pPr>
      <w:r>
        <w:t>Конкурсный отбор кандидатов осуществляется на основе их профессиональных, деловых и личностных качеств.</w:t>
      </w:r>
    </w:p>
    <w:p w:rsidR="009B48B4" w:rsidRDefault="002106CA">
      <w:pPr>
        <w:pStyle w:val="a3"/>
        <w:ind w:left="427" w:right="419" w:firstLine="719"/>
      </w:pPr>
      <w:r>
        <w:t xml:space="preserve">Муниципальный служащий местной администрации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t xml:space="preserve">Терского муниципального района вправе участвовать в конкурсе по собственной инициативе, не зависимо от того какую должность он занимает в момент его </w:t>
      </w:r>
      <w:r>
        <w:rPr>
          <w:spacing w:val="-2"/>
        </w:rPr>
        <w:t>проведения.</w:t>
      </w:r>
    </w:p>
    <w:p w:rsidR="009B48B4" w:rsidRDefault="002106CA">
      <w:pPr>
        <w:pStyle w:val="a3"/>
        <w:spacing w:before="1"/>
        <w:ind w:left="427" w:right="419" w:firstLine="707"/>
      </w:pPr>
      <w:r>
        <w:t xml:space="preserve">Для проведения конкурса в местной администрации </w:t>
      </w:r>
      <w:r w:rsidR="003038DC">
        <w:rPr>
          <w:sz w:val="28"/>
        </w:rPr>
        <w:t xml:space="preserve">сельского поселения </w:t>
      </w:r>
      <w:proofErr w:type="gramStart"/>
      <w:r w:rsidR="00CC6D94">
        <w:rPr>
          <w:sz w:val="28"/>
        </w:rPr>
        <w:t>Интернациональное</w:t>
      </w:r>
      <w:proofErr w:type="gramEnd"/>
      <w:r w:rsidR="003038DC">
        <w:rPr>
          <w:sz w:val="28"/>
        </w:rPr>
        <w:t xml:space="preserve"> </w:t>
      </w:r>
      <w:r>
        <w:t>Терского муниципального района создается конкурсная комиссия в количестве 5-9 человек, в состав которой входят председатель комиссии, секретарь комиссии и члены комиссии.</w:t>
      </w:r>
    </w:p>
    <w:p w:rsidR="009B48B4" w:rsidRDefault="002106CA">
      <w:pPr>
        <w:pStyle w:val="a3"/>
        <w:ind w:left="427" w:right="422" w:firstLine="707"/>
      </w:pPr>
      <w:r>
        <w:t>Персональный состав и порядок работы комиссии утверждаются распоряжением</w:t>
      </w:r>
      <w:r>
        <w:rPr>
          <w:spacing w:val="40"/>
        </w:rPr>
        <w:t xml:space="preserve"> </w:t>
      </w:r>
      <w:r>
        <w:t xml:space="preserve">главы местной администрации </w:t>
      </w:r>
      <w:r w:rsidR="003038DC">
        <w:rPr>
          <w:sz w:val="28"/>
        </w:rPr>
        <w:t xml:space="preserve">сельского поселения </w:t>
      </w:r>
      <w:proofErr w:type="gramStart"/>
      <w:r w:rsidR="00CC6D94">
        <w:rPr>
          <w:sz w:val="28"/>
        </w:rPr>
        <w:t>Интернациональное</w:t>
      </w:r>
      <w:proofErr w:type="gramEnd"/>
      <w:r w:rsidR="003038DC">
        <w:rPr>
          <w:sz w:val="28"/>
        </w:rPr>
        <w:t xml:space="preserve"> </w:t>
      </w:r>
      <w:r>
        <w:t xml:space="preserve">Терского муниципального </w:t>
      </w:r>
      <w:r>
        <w:rPr>
          <w:spacing w:val="-2"/>
        </w:rPr>
        <w:t>района.</w:t>
      </w:r>
    </w:p>
    <w:p w:rsidR="009B48B4" w:rsidRDefault="002106CA">
      <w:pPr>
        <w:pStyle w:val="a3"/>
        <w:ind w:left="427" w:right="417" w:firstLine="775"/>
      </w:pPr>
      <w:r>
        <w:t>С целью более объективной оценки уровня профессиональной компетенции участников конкурса комиссия может привлечь для работы в ней специалистов в качестве экспертов с правом совещательного голоса.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7"/>
        </w:tabs>
        <w:ind w:left="427" w:right="420" w:firstLine="566"/>
        <w:jc w:val="both"/>
        <w:rPr>
          <w:sz w:val="27"/>
        </w:rPr>
      </w:pPr>
      <w:r>
        <w:rPr>
          <w:sz w:val="27"/>
        </w:rPr>
        <w:t>Конкурс может проводиться в форме конкурса-испытания или конкурса</w:t>
      </w:r>
      <w:r>
        <w:rPr>
          <w:spacing w:val="40"/>
          <w:sz w:val="27"/>
        </w:rPr>
        <w:t xml:space="preserve"> </w:t>
      </w:r>
      <w:r>
        <w:rPr>
          <w:sz w:val="27"/>
        </w:rPr>
        <w:t>документов. Конкурсная комиссия оценивает участников конкурса документов на основании документов об образовании, о прохождении государственной муниципальной службы и о другой трудовой деятельности, а также на основании рекомендации, результатов тестирования, других документов. Конкурс - испытание может включать в себя прохождение испытания на соответствующие муниципальные должности муниципальной службы и завершаться</w:t>
      </w:r>
      <w:r>
        <w:rPr>
          <w:spacing w:val="40"/>
          <w:sz w:val="27"/>
        </w:rPr>
        <w:t xml:space="preserve"> </w:t>
      </w:r>
      <w:r>
        <w:rPr>
          <w:sz w:val="27"/>
        </w:rPr>
        <w:t>квалификационным экзаменом.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65"/>
        </w:tabs>
        <w:ind w:left="427" w:right="419" w:firstLine="566"/>
        <w:jc w:val="both"/>
        <w:rPr>
          <w:sz w:val="27"/>
        </w:rPr>
      </w:pPr>
      <w:r>
        <w:rPr>
          <w:sz w:val="27"/>
        </w:rPr>
        <w:t xml:space="preserve">Комиссия не позднее, чем за </w:t>
      </w:r>
      <w:r>
        <w:rPr>
          <w:b/>
          <w:sz w:val="27"/>
        </w:rPr>
        <w:t xml:space="preserve">двадцать дней </w:t>
      </w:r>
      <w:r>
        <w:rPr>
          <w:sz w:val="27"/>
        </w:rPr>
        <w:t>до дня проведения конкурса публикует в средствах массовой информации и на официальном сайте</w:t>
      </w:r>
    </w:p>
    <w:p w:rsidR="009B48B4" w:rsidRDefault="009B48B4">
      <w:pPr>
        <w:pStyle w:val="a4"/>
        <w:rPr>
          <w:sz w:val="27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3038DC">
      <w:pPr>
        <w:pStyle w:val="a3"/>
        <w:spacing w:before="67"/>
        <w:ind w:left="427" w:right="420"/>
      </w:pPr>
      <w:proofErr w:type="gramStart"/>
      <w:r>
        <w:rPr>
          <w:sz w:val="28"/>
        </w:rPr>
        <w:lastRenderedPageBreak/>
        <w:t xml:space="preserve">сельского поселения </w:t>
      </w:r>
      <w:r w:rsidR="00CC6D94">
        <w:rPr>
          <w:sz w:val="28"/>
        </w:rPr>
        <w:t>Интернациональное</w:t>
      </w:r>
      <w:r>
        <w:rPr>
          <w:sz w:val="28"/>
        </w:rPr>
        <w:t xml:space="preserve"> </w:t>
      </w:r>
      <w:r w:rsidR="002106CA">
        <w:t>Терского муниципального района в сети Интернет (условия конкурса, наименование вакантной должности, на замещение которой объявляется конкурс, требования, предъявляемые к претенденту на замещение должности, адрес места приема документов, номера телефонов места нахождения конкурсной комиссии, перечень документов подаваемых претендентами для участия в конкурсе, сведения о дате, времени и месте его проведения, а также проект трудового договора.</w:t>
      </w:r>
      <w:proofErr w:type="gramEnd"/>
    </w:p>
    <w:p w:rsidR="009B48B4" w:rsidRDefault="002106CA">
      <w:pPr>
        <w:pStyle w:val="a4"/>
        <w:numPr>
          <w:ilvl w:val="1"/>
          <w:numId w:val="3"/>
        </w:numPr>
        <w:tabs>
          <w:tab w:val="left" w:pos="1533"/>
        </w:tabs>
        <w:spacing w:before="1"/>
        <w:ind w:left="427" w:right="1971" w:firstLine="566"/>
        <w:jc w:val="both"/>
        <w:rPr>
          <w:sz w:val="27"/>
        </w:rPr>
      </w:pPr>
      <w:r>
        <w:rPr>
          <w:sz w:val="27"/>
        </w:rPr>
        <w:t>Гражданин,</w:t>
      </w:r>
      <w:r>
        <w:rPr>
          <w:spacing w:val="-8"/>
          <w:sz w:val="27"/>
        </w:rPr>
        <w:t xml:space="preserve"> </w:t>
      </w:r>
      <w:r>
        <w:rPr>
          <w:sz w:val="27"/>
        </w:rPr>
        <w:t>изъявивший</w:t>
      </w:r>
      <w:r>
        <w:rPr>
          <w:spacing w:val="-8"/>
          <w:sz w:val="27"/>
        </w:rPr>
        <w:t xml:space="preserve"> </w:t>
      </w:r>
      <w:r>
        <w:rPr>
          <w:sz w:val="27"/>
        </w:rPr>
        <w:t>желание</w:t>
      </w:r>
      <w:r>
        <w:rPr>
          <w:spacing w:val="-8"/>
          <w:sz w:val="27"/>
        </w:rPr>
        <w:t xml:space="preserve"> </w:t>
      </w:r>
      <w:r>
        <w:rPr>
          <w:sz w:val="27"/>
        </w:rPr>
        <w:t>участвовать</w:t>
      </w:r>
      <w:r>
        <w:rPr>
          <w:spacing w:val="-6"/>
          <w:sz w:val="27"/>
        </w:rPr>
        <w:t xml:space="preserve"> </w:t>
      </w:r>
      <w:r>
        <w:rPr>
          <w:sz w:val="27"/>
        </w:rPr>
        <w:t>в</w:t>
      </w:r>
      <w:r>
        <w:rPr>
          <w:spacing w:val="-8"/>
          <w:sz w:val="27"/>
        </w:rPr>
        <w:t xml:space="preserve"> </w:t>
      </w:r>
      <w:r>
        <w:rPr>
          <w:sz w:val="27"/>
        </w:rPr>
        <w:t>конкурсе, представляет в комиссию:</w:t>
      </w:r>
    </w:p>
    <w:p w:rsidR="009B48B4" w:rsidRDefault="002106CA">
      <w:pPr>
        <w:pStyle w:val="a3"/>
        <w:spacing w:before="1" w:line="310" w:lineRule="exact"/>
        <w:ind w:left="1108"/>
      </w:pPr>
      <w:r>
        <w:t>-личное</w:t>
      </w:r>
      <w:r>
        <w:rPr>
          <w:spacing w:val="-6"/>
        </w:rPr>
        <w:t xml:space="preserve"> </w:t>
      </w:r>
      <w:r>
        <w:rPr>
          <w:spacing w:val="-2"/>
        </w:rPr>
        <w:t>заявление;</w:t>
      </w:r>
    </w:p>
    <w:p w:rsidR="009B48B4" w:rsidRDefault="002106CA">
      <w:pPr>
        <w:pStyle w:val="a3"/>
        <w:ind w:right="478" w:firstLine="539"/>
      </w:pPr>
      <w:r>
        <w:t>-собственноручно заполненную и подписанную анкету по форме установленной формы с фотографией;</w:t>
      </w:r>
    </w:p>
    <w:p w:rsidR="009B48B4" w:rsidRDefault="002106CA">
      <w:pPr>
        <w:pStyle w:val="a3"/>
        <w:spacing w:before="1"/>
        <w:ind w:right="480" w:firstLine="539"/>
      </w:pPr>
      <w:r>
        <w:t>-копию паспорта или заменяющего его документа (соответствующий документ предъявляется лично по прибытии на конкурс);</w:t>
      </w:r>
    </w:p>
    <w:p w:rsidR="009B48B4" w:rsidRDefault="002106CA">
      <w:pPr>
        <w:pStyle w:val="a3"/>
        <w:ind w:right="421" w:firstLine="539"/>
      </w:pPr>
      <w:proofErr w:type="gramStart"/>
      <w:r>
        <w:t>-копию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9B48B4" w:rsidRDefault="002106CA">
      <w:pPr>
        <w:pStyle w:val="a3"/>
        <w:ind w:right="476" w:firstLine="539"/>
      </w:pPr>
      <w:r>
        <w:t>-копии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9B48B4" w:rsidRDefault="002106CA">
      <w:pPr>
        <w:pStyle w:val="a4"/>
        <w:numPr>
          <w:ilvl w:val="0"/>
          <w:numId w:val="2"/>
        </w:numPr>
        <w:tabs>
          <w:tab w:val="left" w:pos="1322"/>
        </w:tabs>
        <w:ind w:right="483" w:firstLine="539"/>
        <w:rPr>
          <w:sz w:val="27"/>
        </w:rPr>
      </w:pPr>
      <w:r>
        <w:rPr>
          <w:sz w:val="27"/>
        </w:rPr>
        <w:t>справку о наличии (отсутствии) судимости и (или) факта уголовного преследования, либо о прекращении уголовного дела;</w:t>
      </w:r>
    </w:p>
    <w:p w:rsidR="009B48B4" w:rsidRDefault="002106CA">
      <w:pPr>
        <w:pStyle w:val="a4"/>
        <w:numPr>
          <w:ilvl w:val="0"/>
          <w:numId w:val="2"/>
        </w:numPr>
        <w:tabs>
          <w:tab w:val="left" w:pos="1273"/>
        </w:tabs>
        <w:spacing w:line="311" w:lineRule="exact"/>
        <w:ind w:left="1273" w:hanging="165"/>
        <w:rPr>
          <w:rFonts w:ascii="Arial" w:hAnsi="Arial"/>
          <w:sz w:val="27"/>
        </w:rPr>
      </w:pPr>
      <w:r>
        <w:rPr>
          <w:sz w:val="27"/>
        </w:rPr>
        <w:t>согласие</w:t>
      </w:r>
      <w:r>
        <w:rPr>
          <w:spacing w:val="-9"/>
          <w:sz w:val="27"/>
        </w:rPr>
        <w:t xml:space="preserve"> </w:t>
      </w:r>
      <w:r>
        <w:rPr>
          <w:sz w:val="27"/>
        </w:rPr>
        <w:t>на</w:t>
      </w:r>
      <w:r>
        <w:rPr>
          <w:spacing w:val="-8"/>
          <w:sz w:val="27"/>
        </w:rPr>
        <w:t xml:space="preserve"> </w:t>
      </w:r>
      <w:r>
        <w:rPr>
          <w:sz w:val="27"/>
        </w:rPr>
        <w:t>обработку</w:t>
      </w:r>
      <w:r>
        <w:rPr>
          <w:spacing w:val="-7"/>
          <w:sz w:val="27"/>
        </w:rPr>
        <w:t xml:space="preserve"> </w:t>
      </w:r>
      <w:r>
        <w:rPr>
          <w:sz w:val="27"/>
        </w:rPr>
        <w:t>персональных</w:t>
      </w:r>
      <w:r>
        <w:rPr>
          <w:spacing w:val="-6"/>
          <w:sz w:val="27"/>
        </w:rPr>
        <w:t xml:space="preserve"> </w:t>
      </w:r>
      <w:r>
        <w:rPr>
          <w:spacing w:val="-2"/>
          <w:sz w:val="27"/>
        </w:rPr>
        <w:t>данных.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88"/>
        </w:tabs>
        <w:spacing w:before="1"/>
        <w:ind w:left="568" w:right="424" w:firstLine="566"/>
        <w:jc w:val="both"/>
        <w:rPr>
          <w:sz w:val="27"/>
        </w:rPr>
      </w:pPr>
      <w:r>
        <w:rPr>
          <w:sz w:val="27"/>
        </w:rPr>
        <w:t>Документы на участие в конкурсе представляются в конкурсную комиссию в течени</w:t>
      </w:r>
      <w:proofErr w:type="gramStart"/>
      <w:r>
        <w:rPr>
          <w:sz w:val="27"/>
        </w:rPr>
        <w:t>и</w:t>
      </w:r>
      <w:proofErr w:type="gramEnd"/>
      <w:r>
        <w:rPr>
          <w:sz w:val="27"/>
        </w:rPr>
        <w:t xml:space="preserve"> 20 дней с момента опубликования сообщения о проведении конкурса в районной газете «Терек-1». Несвоевременное или не полное представление документов указанных в </w:t>
      </w:r>
      <w:proofErr w:type="spellStart"/>
      <w:proofErr w:type="gramStart"/>
      <w:r>
        <w:rPr>
          <w:sz w:val="27"/>
        </w:rPr>
        <w:t>п</w:t>
      </w:r>
      <w:proofErr w:type="spellEnd"/>
      <w:proofErr w:type="gramEnd"/>
      <w:r>
        <w:rPr>
          <w:sz w:val="27"/>
        </w:rPr>
        <w:t xml:space="preserve"> 2.2 настоящего Положения, является основанием для отказа гражданину в приеме документов.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24"/>
        </w:tabs>
        <w:ind w:left="568" w:right="421" w:firstLine="424"/>
        <w:jc w:val="both"/>
        <w:rPr>
          <w:sz w:val="27"/>
        </w:rPr>
      </w:pPr>
      <w:r>
        <w:rPr>
          <w:sz w:val="27"/>
        </w:rPr>
        <w:t>Гражданин не допускается к участию в конкурсе в случаях, предусмотренных</w:t>
      </w:r>
      <w:r>
        <w:rPr>
          <w:spacing w:val="-2"/>
          <w:sz w:val="27"/>
        </w:rPr>
        <w:t xml:space="preserve"> </w:t>
      </w:r>
      <w:r>
        <w:rPr>
          <w:sz w:val="27"/>
        </w:rPr>
        <w:t>статьей</w:t>
      </w:r>
      <w:r>
        <w:rPr>
          <w:spacing w:val="-5"/>
          <w:sz w:val="27"/>
        </w:rPr>
        <w:t xml:space="preserve"> </w:t>
      </w:r>
      <w:r>
        <w:rPr>
          <w:sz w:val="27"/>
        </w:rPr>
        <w:t>13</w:t>
      </w:r>
      <w:r>
        <w:rPr>
          <w:spacing w:val="-2"/>
          <w:sz w:val="27"/>
        </w:rPr>
        <w:t xml:space="preserve"> </w:t>
      </w:r>
      <w:r>
        <w:rPr>
          <w:sz w:val="27"/>
        </w:rPr>
        <w:t>Федерального</w:t>
      </w:r>
      <w:r>
        <w:rPr>
          <w:spacing w:val="-3"/>
          <w:sz w:val="27"/>
        </w:rPr>
        <w:t xml:space="preserve"> </w:t>
      </w:r>
      <w:r>
        <w:rPr>
          <w:sz w:val="27"/>
        </w:rPr>
        <w:t>закона</w:t>
      </w:r>
      <w:r>
        <w:rPr>
          <w:spacing w:val="-4"/>
          <w:sz w:val="27"/>
        </w:rPr>
        <w:t xml:space="preserve"> </w:t>
      </w:r>
      <w:r>
        <w:rPr>
          <w:sz w:val="27"/>
        </w:rPr>
        <w:t>от</w:t>
      </w:r>
      <w:r>
        <w:rPr>
          <w:spacing w:val="-4"/>
          <w:sz w:val="27"/>
        </w:rPr>
        <w:t xml:space="preserve"> </w:t>
      </w:r>
      <w:r>
        <w:rPr>
          <w:sz w:val="27"/>
        </w:rPr>
        <w:t>02.03.2007</w:t>
      </w:r>
      <w:r>
        <w:rPr>
          <w:spacing w:val="-2"/>
          <w:sz w:val="27"/>
        </w:rPr>
        <w:t xml:space="preserve"> </w:t>
      </w:r>
      <w:r>
        <w:rPr>
          <w:sz w:val="27"/>
        </w:rPr>
        <w:t>года</w:t>
      </w:r>
      <w:r>
        <w:rPr>
          <w:spacing w:val="40"/>
          <w:sz w:val="27"/>
        </w:rPr>
        <w:t xml:space="preserve"> </w:t>
      </w:r>
      <w:r>
        <w:rPr>
          <w:sz w:val="27"/>
        </w:rPr>
        <w:t>№</w:t>
      </w:r>
      <w:r>
        <w:rPr>
          <w:spacing w:val="-3"/>
          <w:sz w:val="27"/>
        </w:rPr>
        <w:t xml:space="preserve"> </w:t>
      </w:r>
      <w:r>
        <w:rPr>
          <w:sz w:val="27"/>
        </w:rPr>
        <w:t>25-ФЗ</w:t>
      </w:r>
    </w:p>
    <w:p w:rsidR="009B48B4" w:rsidRDefault="002106CA">
      <w:pPr>
        <w:pStyle w:val="a3"/>
        <w:spacing w:line="310" w:lineRule="exact"/>
      </w:pPr>
      <w:r>
        <w:t>«О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t>службе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Федерации».</w:t>
      </w:r>
    </w:p>
    <w:p w:rsidR="009B48B4" w:rsidRDefault="002106CA">
      <w:pPr>
        <w:pStyle w:val="a3"/>
        <w:ind w:right="424" w:firstLine="424"/>
      </w:pPr>
      <w:r>
        <w:rPr>
          <w:b/>
        </w:rPr>
        <w:t xml:space="preserve">2.9 </w:t>
      </w:r>
      <w:r>
        <w:t>Список кандидатов, допущенных к участию в конкурсе, утверждается конкурсной комиссией.</w:t>
      </w:r>
    </w:p>
    <w:p w:rsidR="009B48B4" w:rsidRDefault="002106CA">
      <w:pPr>
        <w:pStyle w:val="a4"/>
        <w:numPr>
          <w:ilvl w:val="1"/>
          <w:numId w:val="1"/>
        </w:numPr>
        <w:tabs>
          <w:tab w:val="left" w:pos="1855"/>
        </w:tabs>
        <w:ind w:right="419" w:firstLine="424"/>
        <w:jc w:val="both"/>
        <w:rPr>
          <w:sz w:val="27"/>
        </w:rPr>
      </w:pPr>
      <w:proofErr w:type="gramStart"/>
      <w:r>
        <w:rPr>
          <w:sz w:val="27"/>
        </w:rPr>
        <w:t>При определении квалификационных и иных требований применительно к конкретной должности конкурсная комиссия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руководствуется федеральным, республиканским законодательством о муниципальной службы, правовыми актами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rPr>
          <w:sz w:val="27"/>
        </w:rPr>
        <w:t xml:space="preserve">Терского муниципального района, устанавливающими соответствующие требования по данной муниципальной </w:t>
      </w:r>
      <w:r>
        <w:rPr>
          <w:spacing w:val="-2"/>
          <w:sz w:val="27"/>
        </w:rPr>
        <w:t>должности.</w:t>
      </w:r>
      <w:proofErr w:type="gramEnd"/>
    </w:p>
    <w:p w:rsidR="009B48B4" w:rsidRDefault="009B48B4">
      <w:pPr>
        <w:pStyle w:val="a4"/>
        <w:rPr>
          <w:sz w:val="27"/>
        </w:rPr>
        <w:sectPr w:rsidR="009B48B4">
          <w:pgSz w:w="11910" w:h="16840"/>
          <w:pgMar w:top="1040" w:right="425" w:bottom="280" w:left="1275" w:header="720" w:footer="720" w:gutter="0"/>
          <w:cols w:space="720"/>
        </w:sectPr>
      </w:pPr>
    </w:p>
    <w:p w:rsidR="009B48B4" w:rsidRDefault="002106CA">
      <w:pPr>
        <w:pStyle w:val="a4"/>
        <w:numPr>
          <w:ilvl w:val="1"/>
          <w:numId w:val="1"/>
        </w:numPr>
        <w:tabs>
          <w:tab w:val="left" w:pos="1649"/>
        </w:tabs>
        <w:spacing w:before="67"/>
        <w:ind w:right="417" w:firstLine="424"/>
        <w:jc w:val="both"/>
        <w:rPr>
          <w:sz w:val="27"/>
        </w:rPr>
      </w:pPr>
      <w:proofErr w:type="gramStart"/>
      <w:r>
        <w:rPr>
          <w:sz w:val="27"/>
        </w:rPr>
        <w:lastRenderedPageBreak/>
        <w:t>Для оценки профессионального уровня претендентов на замещение должности муниципальной службы, их соответствие установленным квалификационным требованиям к должности муниципальной службы конкурсная комиссия может привлекать к работе независимых экспертов, использовать индивидуальное собеседование, анкетирование, проведение групповых дискуссий, написание рефератов по вопросам, связанным с выполнением должностных обязанностей и полномочий по муниципальной должности, на замещение которой объявлен конкурс, и иные формы.</w:t>
      </w:r>
      <w:proofErr w:type="gramEnd"/>
    </w:p>
    <w:p w:rsidR="009B48B4" w:rsidRDefault="009B48B4">
      <w:pPr>
        <w:pStyle w:val="a3"/>
        <w:spacing w:before="9"/>
        <w:ind w:left="0"/>
        <w:jc w:val="left"/>
      </w:pPr>
    </w:p>
    <w:p w:rsidR="009B48B4" w:rsidRDefault="002106CA">
      <w:pPr>
        <w:pStyle w:val="Heading1"/>
        <w:numPr>
          <w:ilvl w:val="0"/>
          <w:numId w:val="3"/>
        </w:numPr>
        <w:tabs>
          <w:tab w:val="left" w:pos="1419"/>
        </w:tabs>
        <w:ind w:left="1419" w:hanging="426"/>
        <w:jc w:val="both"/>
      </w:pPr>
      <w:r>
        <w:t>ПОДВЕДЕНИЕ</w:t>
      </w:r>
      <w:r>
        <w:rPr>
          <w:spacing w:val="-7"/>
        </w:rPr>
        <w:t xml:space="preserve"> </w:t>
      </w:r>
      <w:r>
        <w:t>ИТОГОВ</w:t>
      </w:r>
      <w:r>
        <w:rPr>
          <w:spacing w:val="-7"/>
        </w:rPr>
        <w:t xml:space="preserve"> </w:t>
      </w:r>
      <w:r>
        <w:rPr>
          <w:spacing w:val="-2"/>
        </w:rPr>
        <w:t>КОНКУРСА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7"/>
        </w:tabs>
        <w:spacing w:before="304" w:line="310" w:lineRule="exact"/>
        <w:ind w:left="1557" w:hanging="564"/>
        <w:jc w:val="both"/>
        <w:rPr>
          <w:sz w:val="27"/>
        </w:rPr>
      </w:pPr>
      <w:r>
        <w:rPr>
          <w:sz w:val="27"/>
        </w:rPr>
        <w:t>Результаты</w:t>
      </w:r>
      <w:r>
        <w:rPr>
          <w:spacing w:val="-11"/>
          <w:sz w:val="27"/>
        </w:rPr>
        <w:t xml:space="preserve"> </w:t>
      </w:r>
      <w:r>
        <w:rPr>
          <w:sz w:val="27"/>
        </w:rPr>
        <w:t>конкурса</w:t>
      </w:r>
      <w:r>
        <w:rPr>
          <w:spacing w:val="-9"/>
          <w:sz w:val="27"/>
        </w:rPr>
        <w:t xml:space="preserve"> </w:t>
      </w:r>
      <w:r>
        <w:rPr>
          <w:sz w:val="27"/>
        </w:rPr>
        <w:t>подводятся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7"/>
          <w:sz w:val="27"/>
        </w:rPr>
        <w:t xml:space="preserve"> </w:t>
      </w:r>
      <w:r>
        <w:rPr>
          <w:sz w:val="27"/>
        </w:rPr>
        <w:t>итоговом</w:t>
      </w:r>
      <w:r>
        <w:rPr>
          <w:spacing w:val="-8"/>
          <w:sz w:val="27"/>
        </w:rPr>
        <w:t xml:space="preserve"> </w:t>
      </w:r>
      <w:r>
        <w:rPr>
          <w:sz w:val="27"/>
        </w:rPr>
        <w:t>заседании</w:t>
      </w:r>
      <w:r>
        <w:rPr>
          <w:spacing w:val="-7"/>
          <w:sz w:val="27"/>
        </w:rPr>
        <w:t xml:space="preserve"> </w:t>
      </w:r>
      <w:r>
        <w:rPr>
          <w:spacing w:val="-2"/>
          <w:sz w:val="27"/>
        </w:rPr>
        <w:t>комиссии.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6"/>
        </w:tabs>
        <w:ind w:left="568" w:right="423" w:firstLine="424"/>
        <w:jc w:val="both"/>
        <w:rPr>
          <w:sz w:val="27"/>
        </w:rPr>
      </w:pPr>
      <w:r>
        <w:rPr>
          <w:sz w:val="27"/>
        </w:rPr>
        <w:t>Заседание комиссии считается правомочным, если на нем присутствуют не менее двух третей от общего числа ее членов.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556"/>
        </w:tabs>
        <w:spacing w:before="1"/>
        <w:ind w:left="568" w:right="420" w:firstLine="424"/>
        <w:jc w:val="both"/>
        <w:rPr>
          <w:sz w:val="27"/>
        </w:rPr>
      </w:pPr>
      <w:r>
        <w:rPr>
          <w:sz w:val="27"/>
        </w:rPr>
        <w:t>Форма голосования</w:t>
      </w:r>
      <w:r>
        <w:rPr>
          <w:spacing w:val="40"/>
          <w:sz w:val="27"/>
        </w:rPr>
        <w:t xml:space="preserve"> </w:t>
      </w:r>
      <w:r>
        <w:rPr>
          <w:sz w:val="27"/>
        </w:rPr>
        <w:t>(тайное, открытое) определяется решением конкурсной комиссии. Решение комиссии по результатам конкурса принимается тайным или открытым голосованием простым большинством голосов от числа его членов, присутствующих на заседании.</w:t>
      </w:r>
    </w:p>
    <w:p w:rsidR="009B48B4" w:rsidRDefault="002106CA">
      <w:pPr>
        <w:pStyle w:val="a3"/>
        <w:ind w:right="420" w:firstLine="566"/>
      </w:pPr>
      <w:r>
        <w:t>При равенстве голосов решающим является голос председателя конкурсной</w:t>
      </w:r>
      <w:r>
        <w:rPr>
          <w:spacing w:val="40"/>
        </w:rPr>
        <w:t xml:space="preserve"> </w:t>
      </w:r>
      <w:r>
        <w:t xml:space="preserve">комиссии. Результаты голосования и решение комиссии заносятся в протокол, который подписывается председателем и секретарем конкурсной </w:t>
      </w:r>
      <w:r>
        <w:rPr>
          <w:spacing w:val="-2"/>
        </w:rPr>
        <w:t>комиссии.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41"/>
        </w:tabs>
        <w:ind w:left="568" w:right="423" w:firstLine="566"/>
        <w:jc w:val="both"/>
        <w:rPr>
          <w:sz w:val="27"/>
        </w:rPr>
      </w:pPr>
      <w:r>
        <w:rPr>
          <w:sz w:val="27"/>
        </w:rPr>
        <w:t xml:space="preserve">Решение конкурсной комиссии является основанием для назначения на соответствующую муниципальную должность, либо отказа в таком </w:t>
      </w:r>
      <w:r>
        <w:rPr>
          <w:spacing w:val="-2"/>
          <w:sz w:val="27"/>
        </w:rPr>
        <w:t>назначении.</w:t>
      </w:r>
    </w:p>
    <w:p w:rsidR="009B48B4" w:rsidRDefault="002106CA">
      <w:pPr>
        <w:pStyle w:val="a4"/>
        <w:numPr>
          <w:ilvl w:val="1"/>
          <w:numId w:val="3"/>
        </w:numPr>
        <w:tabs>
          <w:tab w:val="left" w:pos="1691"/>
        </w:tabs>
        <w:ind w:left="568" w:right="421" w:firstLine="566"/>
        <w:jc w:val="both"/>
        <w:rPr>
          <w:sz w:val="27"/>
        </w:rPr>
      </w:pPr>
      <w:proofErr w:type="gramStart"/>
      <w:r>
        <w:rPr>
          <w:sz w:val="27"/>
        </w:rPr>
        <w:t>Глава местной администрации</w:t>
      </w:r>
      <w:r>
        <w:rPr>
          <w:spacing w:val="40"/>
          <w:sz w:val="27"/>
        </w:rPr>
        <w:t xml:space="preserve">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rPr>
          <w:sz w:val="27"/>
        </w:rPr>
        <w:t>Терского муниципального района заключает</w:t>
      </w:r>
      <w:r>
        <w:rPr>
          <w:spacing w:val="-4"/>
          <w:sz w:val="27"/>
        </w:rPr>
        <w:t xml:space="preserve"> </w:t>
      </w:r>
      <w:r>
        <w:rPr>
          <w:sz w:val="27"/>
        </w:rPr>
        <w:t>трудовой</w:t>
      </w:r>
      <w:r>
        <w:rPr>
          <w:spacing w:val="-6"/>
          <w:sz w:val="27"/>
        </w:rPr>
        <w:t xml:space="preserve"> </w:t>
      </w:r>
      <w:r>
        <w:rPr>
          <w:sz w:val="27"/>
        </w:rPr>
        <w:t>договор</w:t>
      </w:r>
      <w:r>
        <w:rPr>
          <w:spacing w:val="-1"/>
          <w:sz w:val="27"/>
        </w:rPr>
        <w:t xml:space="preserve"> </w:t>
      </w:r>
      <w:r>
        <w:rPr>
          <w:sz w:val="27"/>
        </w:rPr>
        <w:t>и</w:t>
      </w:r>
      <w:r>
        <w:rPr>
          <w:spacing w:val="-4"/>
          <w:sz w:val="27"/>
        </w:rPr>
        <w:t xml:space="preserve"> </w:t>
      </w:r>
      <w:r>
        <w:rPr>
          <w:sz w:val="27"/>
        </w:rPr>
        <w:t>назначает</w:t>
      </w:r>
      <w:r>
        <w:rPr>
          <w:spacing w:val="-7"/>
          <w:sz w:val="27"/>
        </w:rPr>
        <w:t xml:space="preserve"> </w:t>
      </w:r>
      <w:r>
        <w:rPr>
          <w:sz w:val="27"/>
        </w:rPr>
        <w:t>на</w:t>
      </w:r>
      <w:r>
        <w:rPr>
          <w:spacing w:val="-3"/>
          <w:sz w:val="27"/>
        </w:rPr>
        <w:t xml:space="preserve"> </w:t>
      </w:r>
      <w:r>
        <w:rPr>
          <w:sz w:val="27"/>
        </w:rPr>
        <w:t>должность</w:t>
      </w:r>
      <w:r>
        <w:rPr>
          <w:spacing w:val="-4"/>
          <w:sz w:val="27"/>
        </w:rPr>
        <w:t xml:space="preserve"> </w:t>
      </w:r>
      <w:r>
        <w:rPr>
          <w:sz w:val="27"/>
        </w:rPr>
        <w:t>муниципальной</w:t>
      </w:r>
      <w:r>
        <w:rPr>
          <w:spacing w:val="-3"/>
          <w:sz w:val="27"/>
        </w:rPr>
        <w:t xml:space="preserve"> </w:t>
      </w:r>
      <w:r>
        <w:rPr>
          <w:sz w:val="27"/>
        </w:rPr>
        <w:t>службы одного из кандидатов, отобранных конкурсной комиссией по результатам конкурса на замещение должности муниципальной службы.</w:t>
      </w:r>
      <w:proofErr w:type="gramEnd"/>
    </w:p>
    <w:p w:rsidR="009B48B4" w:rsidRDefault="002106CA">
      <w:pPr>
        <w:pStyle w:val="a4"/>
        <w:numPr>
          <w:ilvl w:val="1"/>
          <w:numId w:val="3"/>
        </w:numPr>
        <w:tabs>
          <w:tab w:val="left" w:pos="1655"/>
        </w:tabs>
        <w:ind w:left="568" w:right="422" w:firstLine="566"/>
        <w:jc w:val="both"/>
        <w:rPr>
          <w:sz w:val="27"/>
        </w:rPr>
      </w:pPr>
      <w:r>
        <w:rPr>
          <w:sz w:val="27"/>
        </w:rPr>
        <w:t>Каждому участнику конкурса сообщается о результатах конкурса в письменной форме в течение месяца со дня его завершения. Если в результате проведения конкурса не были выявлены кандидаты,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в полной мере отвечающие требованиям, предъявляемым муниципальной </w:t>
      </w:r>
      <w:proofErr w:type="gramStart"/>
      <w:r>
        <w:rPr>
          <w:sz w:val="27"/>
        </w:rPr>
        <w:t>должности</w:t>
      </w:r>
      <w:proofErr w:type="gramEnd"/>
      <w:r>
        <w:rPr>
          <w:sz w:val="27"/>
        </w:rPr>
        <w:t xml:space="preserve"> на замещение которой конкурс был объявлен глава местной администрации </w:t>
      </w:r>
      <w:r w:rsidR="003038DC">
        <w:rPr>
          <w:sz w:val="28"/>
        </w:rPr>
        <w:t xml:space="preserve">сельского поселения </w:t>
      </w:r>
      <w:r w:rsidR="00CC6D94">
        <w:rPr>
          <w:sz w:val="28"/>
        </w:rPr>
        <w:t>Интернациональное</w:t>
      </w:r>
      <w:r w:rsidR="003038DC">
        <w:rPr>
          <w:sz w:val="28"/>
        </w:rPr>
        <w:t xml:space="preserve"> </w:t>
      </w:r>
      <w:r>
        <w:rPr>
          <w:sz w:val="27"/>
        </w:rPr>
        <w:t>Терского муниципального района может назначить повторный конкурс на замещение вакантной должности муниципальной службы. Проведение повторного конкурса осуществляется в соответствии с требованиями настоящего Положения.</w:t>
      </w:r>
    </w:p>
    <w:p w:rsidR="009B48B4" w:rsidRDefault="002106CA">
      <w:pPr>
        <w:pStyle w:val="a3"/>
        <w:ind w:right="419" w:firstLine="566"/>
      </w:pPr>
      <w:r>
        <w:t xml:space="preserve">В случае если по итогам повторного конкурса не были выявлены кандидаты в полной мере отвечающие требованиям, предъявляемым к вакантной должности, глава местной администрации </w:t>
      </w:r>
      <w:r w:rsidR="003038DC">
        <w:rPr>
          <w:sz w:val="28"/>
        </w:rPr>
        <w:t xml:space="preserve">сельского поселения </w:t>
      </w:r>
      <w:proofErr w:type="gramStart"/>
      <w:r w:rsidR="00CC6D94">
        <w:rPr>
          <w:sz w:val="28"/>
        </w:rPr>
        <w:t>Интернациональное</w:t>
      </w:r>
      <w:proofErr w:type="gramEnd"/>
      <w:r w:rsidR="003038DC">
        <w:rPr>
          <w:sz w:val="28"/>
        </w:rPr>
        <w:t xml:space="preserve"> </w:t>
      </w:r>
      <w:r>
        <w:t>Терского</w:t>
      </w:r>
      <w:r>
        <w:rPr>
          <w:spacing w:val="40"/>
        </w:rPr>
        <w:t xml:space="preserve"> </w:t>
      </w:r>
      <w:r>
        <w:t>муниципального района вправе назначить кандидата на соответствующую муниципальную должность муниципальной службы по своему усмотрению, отвечающего требованиям, предъявляемым данной муниципальной</w:t>
      </w:r>
      <w:r>
        <w:rPr>
          <w:spacing w:val="80"/>
        </w:rPr>
        <w:t xml:space="preserve"> </w:t>
      </w:r>
      <w:r>
        <w:rPr>
          <w:spacing w:val="-2"/>
        </w:rPr>
        <w:t>должности.</w:t>
      </w:r>
    </w:p>
    <w:sectPr w:rsidR="009B48B4" w:rsidSect="009B48B4">
      <w:pgSz w:w="11910" w:h="16840"/>
      <w:pgMar w:top="1040" w:right="425" w:bottom="280" w:left="127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97908"/>
    <w:multiLevelType w:val="hybridMultilevel"/>
    <w:tmpl w:val="D408BED4"/>
    <w:lvl w:ilvl="0" w:tplc="5150C370">
      <w:start w:val="1"/>
      <w:numFmt w:val="decimal"/>
      <w:lvlText w:val="%1."/>
      <w:lvlJc w:val="left"/>
      <w:pPr>
        <w:ind w:left="427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A5C6EE6">
      <w:numFmt w:val="bullet"/>
      <w:lvlText w:val="-"/>
      <w:lvlJc w:val="left"/>
      <w:pPr>
        <w:ind w:left="4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F5904D06">
      <w:numFmt w:val="bullet"/>
      <w:lvlText w:val="•"/>
      <w:lvlJc w:val="left"/>
      <w:pPr>
        <w:ind w:left="2377" w:hanging="339"/>
      </w:pPr>
      <w:rPr>
        <w:rFonts w:hint="default"/>
        <w:lang w:val="ru-RU" w:eastAsia="en-US" w:bidi="ar-SA"/>
      </w:rPr>
    </w:lvl>
    <w:lvl w:ilvl="3" w:tplc="3AAAFC26">
      <w:numFmt w:val="bullet"/>
      <w:lvlText w:val="•"/>
      <w:lvlJc w:val="left"/>
      <w:pPr>
        <w:ind w:left="3355" w:hanging="339"/>
      </w:pPr>
      <w:rPr>
        <w:rFonts w:hint="default"/>
        <w:lang w:val="ru-RU" w:eastAsia="en-US" w:bidi="ar-SA"/>
      </w:rPr>
    </w:lvl>
    <w:lvl w:ilvl="4" w:tplc="CD329326">
      <w:numFmt w:val="bullet"/>
      <w:lvlText w:val="•"/>
      <w:lvlJc w:val="left"/>
      <w:pPr>
        <w:ind w:left="4334" w:hanging="339"/>
      </w:pPr>
      <w:rPr>
        <w:rFonts w:hint="default"/>
        <w:lang w:val="ru-RU" w:eastAsia="en-US" w:bidi="ar-SA"/>
      </w:rPr>
    </w:lvl>
    <w:lvl w:ilvl="5" w:tplc="BBE4BFA4">
      <w:numFmt w:val="bullet"/>
      <w:lvlText w:val="•"/>
      <w:lvlJc w:val="left"/>
      <w:pPr>
        <w:ind w:left="5313" w:hanging="339"/>
      </w:pPr>
      <w:rPr>
        <w:rFonts w:hint="default"/>
        <w:lang w:val="ru-RU" w:eastAsia="en-US" w:bidi="ar-SA"/>
      </w:rPr>
    </w:lvl>
    <w:lvl w:ilvl="6" w:tplc="804ED78E">
      <w:numFmt w:val="bullet"/>
      <w:lvlText w:val="•"/>
      <w:lvlJc w:val="left"/>
      <w:pPr>
        <w:ind w:left="6291" w:hanging="339"/>
      </w:pPr>
      <w:rPr>
        <w:rFonts w:hint="default"/>
        <w:lang w:val="ru-RU" w:eastAsia="en-US" w:bidi="ar-SA"/>
      </w:rPr>
    </w:lvl>
    <w:lvl w:ilvl="7" w:tplc="0346CCC0">
      <w:numFmt w:val="bullet"/>
      <w:lvlText w:val="•"/>
      <w:lvlJc w:val="left"/>
      <w:pPr>
        <w:ind w:left="7270" w:hanging="339"/>
      </w:pPr>
      <w:rPr>
        <w:rFonts w:hint="default"/>
        <w:lang w:val="ru-RU" w:eastAsia="en-US" w:bidi="ar-SA"/>
      </w:rPr>
    </w:lvl>
    <w:lvl w:ilvl="8" w:tplc="5F88593C">
      <w:numFmt w:val="bullet"/>
      <w:lvlText w:val="•"/>
      <w:lvlJc w:val="left"/>
      <w:pPr>
        <w:ind w:left="8249" w:hanging="339"/>
      </w:pPr>
      <w:rPr>
        <w:rFonts w:hint="default"/>
        <w:lang w:val="ru-RU" w:eastAsia="en-US" w:bidi="ar-SA"/>
      </w:rPr>
    </w:lvl>
  </w:abstractNum>
  <w:abstractNum w:abstractNumId="1">
    <w:nsid w:val="5ACC7D88"/>
    <w:multiLevelType w:val="multilevel"/>
    <w:tmpl w:val="E340BBF8"/>
    <w:lvl w:ilvl="0">
      <w:start w:val="2"/>
      <w:numFmt w:val="decimal"/>
      <w:lvlText w:val="%1"/>
      <w:lvlJc w:val="left"/>
      <w:pPr>
        <w:ind w:left="568" w:hanging="867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."/>
      <w:lvlJc w:val="left"/>
      <w:pPr>
        <w:ind w:left="568" w:hanging="8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2489" w:hanging="8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3" w:hanging="8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8" w:hanging="8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8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7" w:hanging="8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2" w:hanging="8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7" w:hanging="867"/>
      </w:pPr>
      <w:rPr>
        <w:rFonts w:hint="default"/>
        <w:lang w:val="ru-RU" w:eastAsia="en-US" w:bidi="ar-SA"/>
      </w:rPr>
    </w:lvl>
  </w:abstractNum>
  <w:abstractNum w:abstractNumId="2">
    <w:nsid w:val="77670BBA"/>
    <w:multiLevelType w:val="hybridMultilevel"/>
    <w:tmpl w:val="13867F40"/>
    <w:lvl w:ilvl="0" w:tplc="417A3D6E">
      <w:numFmt w:val="bullet"/>
      <w:lvlText w:val="-"/>
      <w:lvlJc w:val="left"/>
      <w:pPr>
        <w:ind w:left="568" w:hanging="21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1D3A82B8">
      <w:numFmt w:val="bullet"/>
      <w:lvlText w:val="•"/>
      <w:lvlJc w:val="left"/>
      <w:pPr>
        <w:ind w:left="1524" w:hanging="216"/>
      </w:pPr>
      <w:rPr>
        <w:rFonts w:hint="default"/>
        <w:lang w:val="ru-RU" w:eastAsia="en-US" w:bidi="ar-SA"/>
      </w:rPr>
    </w:lvl>
    <w:lvl w:ilvl="2" w:tplc="622A6E70">
      <w:numFmt w:val="bullet"/>
      <w:lvlText w:val="•"/>
      <w:lvlJc w:val="left"/>
      <w:pPr>
        <w:ind w:left="2489" w:hanging="216"/>
      </w:pPr>
      <w:rPr>
        <w:rFonts w:hint="default"/>
        <w:lang w:val="ru-RU" w:eastAsia="en-US" w:bidi="ar-SA"/>
      </w:rPr>
    </w:lvl>
    <w:lvl w:ilvl="3" w:tplc="1FFC5246">
      <w:numFmt w:val="bullet"/>
      <w:lvlText w:val="•"/>
      <w:lvlJc w:val="left"/>
      <w:pPr>
        <w:ind w:left="3453" w:hanging="216"/>
      </w:pPr>
      <w:rPr>
        <w:rFonts w:hint="default"/>
        <w:lang w:val="ru-RU" w:eastAsia="en-US" w:bidi="ar-SA"/>
      </w:rPr>
    </w:lvl>
    <w:lvl w:ilvl="4" w:tplc="D1C6582C">
      <w:numFmt w:val="bullet"/>
      <w:lvlText w:val="•"/>
      <w:lvlJc w:val="left"/>
      <w:pPr>
        <w:ind w:left="4418" w:hanging="216"/>
      </w:pPr>
      <w:rPr>
        <w:rFonts w:hint="default"/>
        <w:lang w:val="ru-RU" w:eastAsia="en-US" w:bidi="ar-SA"/>
      </w:rPr>
    </w:lvl>
    <w:lvl w:ilvl="5" w:tplc="08DAE53A">
      <w:numFmt w:val="bullet"/>
      <w:lvlText w:val="•"/>
      <w:lvlJc w:val="left"/>
      <w:pPr>
        <w:ind w:left="5383" w:hanging="216"/>
      </w:pPr>
      <w:rPr>
        <w:rFonts w:hint="default"/>
        <w:lang w:val="ru-RU" w:eastAsia="en-US" w:bidi="ar-SA"/>
      </w:rPr>
    </w:lvl>
    <w:lvl w:ilvl="6" w:tplc="6EBE0D3C">
      <w:numFmt w:val="bullet"/>
      <w:lvlText w:val="•"/>
      <w:lvlJc w:val="left"/>
      <w:pPr>
        <w:ind w:left="6347" w:hanging="216"/>
      </w:pPr>
      <w:rPr>
        <w:rFonts w:hint="default"/>
        <w:lang w:val="ru-RU" w:eastAsia="en-US" w:bidi="ar-SA"/>
      </w:rPr>
    </w:lvl>
    <w:lvl w:ilvl="7" w:tplc="27BEFAC4">
      <w:numFmt w:val="bullet"/>
      <w:lvlText w:val="•"/>
      <w:lvlJc w:val="left"/>
      <w:pPr>
        <w:ind w:left="7312" w:hanging="216"/>
      </w:pPr>
      <w:rPr>
        <w:rFonts w:hint="default"/>
        <w:lang w:val="ru-RU" w:eastAsia="en-US" w:bidi="ar-SA"/>
      </w:rPr>
    </w:lvl>
    <w:lvl w:ilvl="8" w:tplc="B860C3E0">
      <w:numFmt w:val="bullet"/>
      <w:lvlText w:val="•"/>
      <w:lvlJc w:val="left"/>
      <w:pPr>
        <w:ind w:left="8277" w:hanging="216"/>
      </w:pPr>
      <w:rPr>
        <w:rFonts w:hint="default"/>
        <w:lang w:val="ru-RU" w:eastAsia="en-US" w:bidi="ar-SA"/>
      </w:rPr>
    </w:lvl>
  </w:abstractNum>
  <w:abstractNum w:abstractNumId="3">
    <w:nsid w:val="7E0905ED"/>
    <w:multiLevelType w:val="multilevel"/>
    <w:tmpl w:val="B3569502"/>
    <w:lvl w:ilvl="0">
      <w:start w:val="1"/>
      <w:numFmt w:val="decimal"/>
      <w:lvlText w:val="%1."/>
      <w:lvlJc w:val="left"/>
      <w:pPr>
        <w:ind w:left="854" w:hanging="28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65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560" w:hanging="6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0" w:hanging="6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1" w:hanging="6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6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3" w:hanging="6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6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44" w:hanging="65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B48B4"/>
    <w:rsid w:val="00063BA2"/>
    <w:rsid w:val="000C76B4"/>
    <w:rsid w:val="00201990"/>
    <w:rsid w:val="002106CA"/>
    <w:rsid w:val="003038DC"/>
    <w:rsid w:val="00464C3E"/>
    <w:rsid w:val="00545C3E"/>
    <w:rsid w:val="005D57B4"/>
    <w:rsid w:val="006F6C2A"/>
    <w:rsid w:val="00834B88"/>
    <w:rsid w:val="009B48B4"/>
    <w:rsid w:val="009E26FA"/>
    <w:rsid w:val="00B7793E"/>
    <w:rsid w:val="00BA553A"/>
    <w:rsid w:val="00CC6D94"/>
    <w:rsid w:val="00DD17D7"/>
    <w:rsid w:val="00E64F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B48B4"/>
    <w:rPr>
      <w:rFonts w:ascii="Times New Roman" w:eastAsia="Times New Roman" w:hAnsi="Times New Roman" w:cs="Times New Roman"/>
      <w:lang w:val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3038DC"/>
    <w:pPr>
      <w:keepNext/>
      <w:keepLines/>
      <w:widowControl/>
      <w:autoSpaceDE/>
      <w:autoSpaceDN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B48B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B48B4"/>
    <w:pPr>
      <w:ind w:left="568"/>
      <w:jc w:val="both"/>
    </w:pPr>
    <w:rPr>
      <w:sz w:val="27"/>
      <w:szCs w:val="27"/>
    </w:rPr>
  </w:style>
  <w:style w:type="paragraph" w:customStyle="1" w:styleId="Heading1">
    <w:name w:val="Heading 1"/>
    <w:basedOn w:val="a"/>
    <w:uiPriority w:val="1"/>
    <w:qFormat/>
    <w:rsid w:val="009B48B4"/>
    <w:pPr>
      <w:ind w:left="4" w:hanging="426"/>
      <w:outlineLvl w:val="1"/>
    </w:pPr>
    <w:rPr>
      <w:b/>
      <w:bCs/>
      <w:sz w:val="27"/>
      <w:szCs w:val="27"/>
    </w:rPr>
  </w:style>
  <w:style w:type="paragraph" w:customStyle="1" w:styleId="Heading2">
    <w:name w:val="Heading 2"/>
    <w:basedOn w:val="a"/>
    <w:uiPriority w:val="1"/>
    <w:qFormat/>
    <w:rsid w:val="009B48B4"/>
    <w:pPr>
      <w:spacing w:before="1"/>
      <w:ind w:left="4"/>
      <w:jc w:val="center"/>
      <w:outlineLvl w:val="2"/>
    </w:pPr>
    <w:rPr>
      <w:b/>
      <w:bCs/>
      <w:sz w:val="27"/>
      <w:szCs w:val="27"/>
    </w:rPr>
  </w:style>
  <w:style w:type="paragraph" w:styleId="a4">
    <w:name w:val="List Paragraph"/>
    <w:basedOn w:val="a"/>
    <w:uiPriority w:val="1"/>
    <w:qFormat/>
    <w:rsid w:val="009B48B4"/>
    <w:pPr>
      <w:ind w:left="427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9B48B4"/>
    <w:pPr>
      <w:spacing w:line="311" w:lineRule="exact"/>
      <w:ind w:right="771"/>
      <w:jc w:val="center"/>
    </w:pPr>
  </w:style>
  <w:style w:type="character" w:customStyle="1" w:styleId="90">
    <w:name w:val="Заголовок 9 Знак"/>
    <w:basedOn w:val="a0"/>
    <w:link w:val="9"/>
    <w:uiPriority w:val="9"/>
    <w:rsid w:val="003038DC"/>
    <w:rPr>
      <w:rFonts w:ascii="Cambria" w:eastAsia="Times New Roman" w:hAnsi="Cambria" w:cs="Times New Roman"/>
      <w:i/>
      <w:iCs/>
      <w:color w:val="404040"/>
      <w:sz w:val="20"/>
      <w:szCs w:val="20"/>
      <w:lang w:val="ru-RU"/>
    </w:rPr>
  </w:style>
  <w:style w:type="paragraph" w:styleId="a5">
    <w:name w:val="No Spacing"/>
    <w:link w:val="a6"/>
    <w:uiPriority w:val="1"/>
    <w:qFormat/>
    <w:rsid w:val="003038D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ConsPlusTitle">
    <w:name w:val="ConsPlusTitle"/>
    <w:rsid w:val="003038DC"/>
    <w:pPr>
      <w:adjustRightInd w:val="0"/>
    </w:pPr>
    <w:rPr>
      <w:rFonts w:ascii="Arial" w:eastAsia="Times New Roman" w:hAnsi="Arial" w:cs="Arial"/>
      <w:b/>
      <w:bCs/>
      <w:sz w:val="20"/>
      <w:szCs w:val="20"/>
      <w:lang w:val="ru-RU" w:eastAsia="ru-RU"/>
    </w:rPr>
  </w:style>
  <w:style w:type="character" w:customStyle="1" w:styleId="a6">
    <w:name w:val="Без интервала Знак"/>
    <w:link w:val="a5"/>
    <w:uiPriority w:val="1"/>
    <w:locked/>
    <w:rsid w:val="003038D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038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38D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22B1A2A660E05B06F54342D877A2B475AC3DD59B01509EC7E34D38689B117A3DE165FCB04BF886CB2AF132B010sAc1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Mariat</dc:creator>
  <cp:lastModifiedBy>Пользователь Windows</cp:lastModifiedBy>
  <cp:revision>10</cp:revision>
  <cp:lastPrinted>2026-10-19T10:37:00Z</cp:lastPrinted>
  <dcterms:created xsi:type="dcterms:W3CDTF">2026-10-01T08:30:00Z</dcterms:created>
  <dcterms:modified xsi:type="dcterms:W3CDTF">2026-10-19T10:43:00Z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2021-08-17T00:00:00Z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2026-10-01T00:00:00Z</vt:filetime>
  </property>
  <property fmtid="{D5CDD505-2E9C-101B-9397-08002B2CF9AE}" pid="6" name="Producer">
    <vt:lpwstr>3-Heights(TM) PDF Security Shell 4.8.25.2 (http://www.pdf-tools.com)</vt:lpwstr>
  </property>
</Properties>
</file>