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A7" w:rsidRDefault="00992EA7" w:rsidP="006170F7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395"/>
        <w:gridCol w:w="1701"/>
        <w:gridCol w:w="3969"/>
      </w:tblGrid>
      <w:tr w:rsidR="00992EA7" w:rsidTr="00992EA7">
        <w:tblPrEx>
          <w:tblCellMar>
            <w:top w:w="0" w:type="dxa"/>
            <w:bottom w:w="0" w:type="dxa"/>
          </w:tblCellMar>
        </w:tblPrEx>
        <w:trPr>
          <w:trHeight w:val="1268"/>
        </w:trPr>
        <w:tc>
          <w:tcPr>
            <w:tcW w:w="4395" w:type="dxa"/>
          </w:tcPr>
          <w:p w:rsidR="00992EA7" w:rsidRDefault="00992EA7" w:rsidP="00677397">
            <w:pPr>
              <w:ind w:right="-108" w:firstLine="0"/>
            </w:pPr>
            <w:r>
              <w:t xml:space="preserve">            Къэбэрдей</w:t>
            </w:r>
            <w:r w:rsidR="00677397">
              <w:t xml:space="preserve"> </w:t>
            </w:r>
            <w:r>
              <w:t>Балъкъэр Республикэм</w:t>
            </w:r>
          </w:p>
          <w:p w:rsidR="00992EA7" w:rsidRDefault="00992EA7" w:rsidP="00DD0CF8">
            <w:pPr>
              <w:jc w:val="center"/>
            </w:pPr>
            <w:r>
              <w:t>щыщ Тэрч районым хыхьэ</w:t>
            </w:r>
          </w:p>
          <w:p w:rsidR="00992EA7" w:rsidRDefault="00C94D0A" w:rsidP="00C94D0A">
            <w:pPr>
              <w:jc w:val="center"/>
            </w:pPr>
            <w:r>
              <w:t xml:space="preserve">Интернациональнэ </w:t>
            </w:r>
            <w:r w:rsidR="00992EA7">
              <w:t xml:space="preserve"> къуажэм и щ</w:t>
            </w:r>
            <w:proofErr w:type="gramStart"/>
            <w:r w:rsidR="00992EA7">
              <w:rPr>
                <w:lang w:val="en-US"/>
              </w:rPr>
              <w:t>I</w:t>
            </w:r>
            <w:proofErr w:type="gramEnd"/>
            <w:r w:rsidR="00992EA7">
              <w:t>ып</w:t>
            </w:r>
            <w:r w:rsidR="00992EA7">
              <w:rPr>
                <w:lang w:val="en-US"/>
              </w:rPr>
              <w:t>I</w:t>
            </w:r>
            <w:r w:rsidR="00992EA7">
              <w:t>э</w:t>
            </w:r>
            <w:r>
              <w:t xml:space="preserve"> </w:t>
            </w:r>
            <w:r w:rsidR="00992EA7">
              <w:t>Администрацием и 1атащхьэ</w:t>
            </w:r>
          </w:p>
        </w:tc>
        <w:tc>
          <w:tcPr>
            <w:tcW w:w="1701" w:type="dxa"/>
          </w:tcPr>
          <w:p w:rsidR="00992EA7" w:rsidRDefault="00992EA7" w:rsidP="00992EA7">
            <w:pPr>
              <w:ind w:firstLine="459"/>
              <w:jc w:val="center"/>
            </w:pPr>
            <w: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86344900" r:id="rId9"/>
              </w:object>
            </w:r>
          </w:p>
        </w:tc>
        <w:tc>
          <w:tcPr>
            <w:tcW w:w="3969" w:type="dxa"/>
          </w:tcPr>
          <w:p w:rsidR="00992EA7" w:rsidRDefault="00677397" w:rsidP="0096389A">
            <w:pPr>
              <w:ind w:firstLine="0"/>
            </w:pPr>
            <w:r>
              <w:t xml:space="preserve">Къабарты-Малкъар </w:t>
            </w:r>
            <w:r w:rsidR="00992EA7">
              <w:t>Республиканы</w:t>
            </w:r>
          </w:p>
          <w:p w:rsidR="00992EA7" w:rsidRDefault="00992EA7" w:rsidP="00DD0CF8">
            <w:pPr>
              <w:jc w:val="center"/>
            </w:pPr>
            <w:r>
              <w:t xml:space="preserve">Терк районуну </w:t>
            </w:r>
            <w:proofErr w:type="gramStart"/>
            <w:r w:rsidR="00C94D0A">
              <w:t>Интернациональное</w:t>
            </w:r>
            <w:proofErr w:type="gramEnd"/>
            <w:r>
              <w:t xml:space="preserve">  элини мекхеме администрациясы </w:t>
            </w:r>
          </w:p>
        </w:tc>
      </w:tr>
    </w:tbl>
    <w:p w:rsidR="00992EA7" w:rsidRPr="00992EA7" w:rsidRDefault="0096389A" w:rsidP="0096389A">
      <w:pPr>
        <w:pStyle w:val="4"/>
        <w:ind w:firstLine="0"/>
        <w:jc w:val="center"/>
        <w:rPr>
          <w:rFonts w:ascii="Times New Roman" w:hAnsi="Times New Roman"/>
          <w:sz w:val="24"/>
        </w:rPr>
      </w:pPr>
      <w:r>
        <w:rPr>
          <w:noProof/>
        </w:rPr>
        <w:pict>
          <v:line id="_x0000_s1027" style="position:absolute;left:0;text-align:left;z-index:251658240;mso-position-horizontal-relative:text;mso-position-vertical-relative:text" from="-6.95pt,66.55pt" to="461.65pt,66.55pt" o:allowincell="f"/>
        </w:pict>
      </w:r>
      <w:r>
        <w:rPr>
          <w:noProof/>
        </w:rPr>
        <w:pict>
          <v:line id="_x0000_s1026" style="position:absolute;left:0;text-align:left;z-index:251657216;mso-position-horizontal-relative:text;mso-position-vertical-relative:text" from="-6.95pt,66.55pt" to="461.65pt,66.55pt" o:allowincell="f"/>
        </w:pict>
      </w:r>
      <w:r w:rsidR="00992EA7" w:rsidRPr="00992EA7">
        <w:rPr>
          <w:rFonts w:ascii="Times New Roman" w:hAnsi="Times New Roman"/>
          <w:sz w:val="24"/>
        </w:rPr>
        <w:t>МУНИЦИПАЛЬНОЕ   УЧРЕЖДЕНИЕ</w:t>
      </w:r>
      <w:r w:rsidR="00992EA7"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 w:rsidR="00992EA7" w:rsidRPr="00992EA7">
        <w:rPr>
          <w:rFonts w:ascii="Times New Roman" w:hAnsi="Times New Roman"/>
          <w:sz w:val="24"/>
        </w:rPr>
        <w:t xml:space="preserve">«МЕСТНАЯ  АДМИНИСТРАЦИЯ СЕЛЬСКОГО ПОСЕЛЕНИЯ </w:t>
      </w:r>
      <w:r w:rsidR="00C94D0A">
        <w:rPr>
          <w:rFonts w:ascii="Times New Roman" w:hAnsi="Times New Roman"/>
          <w:sz w:val="24"/>
        </w:rPr>
        <w:t>ИНТЕРНАЦИОНАЛЬНОЕ</w:t>
      </w:r>
      <w:r w:rsidR="00992EA7" w:rsidRPr="00992EA7">
        <w:rPr>
          <w:rFonts w:ascii="Times New Roman" w:hAnsi="Times New Roman"/>
          <w:sz w:val="24"/>
        </w:rPr>
        <w:t xml:space="preserve">» ТЕРСКОГО МУНИЦИПАЛЬНОГО РАЙОНА </w:t>
      </w:r>
      <w:proofErr w:type="gramStart"/>
      <w:r w:rsidR="00992EA7" w:rsidRPr="00992EA7">
        <w:rPr>
          <w:rFonts w:ascii="Times New Roman" w:hAnsi="Times New Roman"/>
          <w:sz w:val="24"/>
        </w:rPr>
        <w:t>КАБАРДИНО- БАЛКАРСКОЙ</w:t>
      </w:r>
      <w:proofErr w:type="gramEnd"/>
      <w:r w:rsidR="00992EA7" w:rsidRPr="00992EA7">
        <w:rPr>
          <w:rFonts w:ascii="Times New Roman" w:hAnsi="Times New Roman"/>
          <w:sz w:val="24"/>
        </w:rPr>
        <w:t xml:space="preserve"> РЕСПУБЛИКИ</w:t>
      </w:r>
    </w:p>
    <w:p w:rsidR="00992EA7" w:rsidRDefault="00C94D0A" w:rsidP="0096389A">
      <w:pPr>
        <w:ind w:firstLine="0"/>
        <w:rPr>
          <w:b/>
          <w:sz w:val="28"/>
          <w:szCs w:val="28"/>
        </w:rPr>
      </w:pPr>
      <w:r>
        <w:t>361206</w:t>
      </w:r>
      <w:r w:rsidR="00992EA7">
        <w:t xml:space="preserve"> </w:t>
      </w:r>
      <w:r w:rsidR="008C6150">
        <w:t>,КБР, Терский  рай</w:t>
      </w:r>
      <w:r>
        <w:t>он</w:t>
      </w:r>
      <w:proofErr w:type="gramStart"/>
      <w:r>
        <w:t xml:space="preserve"> ,</w:t>
      </w:r>
      <w:proofErr w:type="gramEnd"/>
      <w:r>
        <w:t>с.п. Интернациональное, ул. Парковая, 1</w:t>
      </w:r>
      <w:r w:rsidR="00992EA7">
        <w:t xml:space="preserve">                                                   </w:t>
      </w:r>
      <w:r w:rsidR="00992EA7">
        <w:rPr>
          <w:b/>
          <w:sz w:val="28"/>
          <w:szCs w:val="28"/>
        </w:rPr>
        <w:t xml:space="preserve">                                                                         </w:t>
      </w:r>
    </w:p>
    <w:p w:rsidR="008C6150" w:rsidRDefault="008C6150" w:rsidP="0096389A">
      <w:pPr>
        <w:rPr>
          <w:rFonts w:ascii="Times New Roman" w:hAnsi="Times New Roman"/>
          <w:sz w:val="28"/>
          <w:szCs w:val="28"/>
        </w:rPr>
      </w:pPr>
    </w:p>
    <w:p w:rsidR="00992EA7" w:rsidRPr="0096389A" w:rsidRDefault="00C94D0A" w:rsidP="0096389A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530BEC">
        <w:rPr>
          <w:rFonts w:ascii="Times New Roman" w:hAnsi="Times New Roman"/>
          <w:sz w:val="28"/>
          <w:szCs w:val="28"/>
        </w:rPr>
        <w:t>.12.2021</w:t>
      </w:r>
      <w:r w:rsidR="0096389A">
        <w:rPr>
          <w:rFonts w:ascii="Times New Roman" w:hAnsi="Times New Roman"/>
          <w:sz w:val="28"/>
          <w:szCs w:val="28"/>
        </w:rPr>
        <w:t xml:space="preserve"> г</w:t>
      </w:r>
      <w:r w:rsidR="0096389A" w:rsidRPr="008C6150">
        <w:rPr>
          <w:rFonts w:ascii="Times New Roman" w:hAnsi="Times New Roman"/>
          <w:sz w:val="28"/>
          <w:szCs w:val="28"/>
        </w:rPr>
        <w:t>.</w:t>
      </w:r>
      <w:r w:rsidR="00992EA7" w:rsidRPr="008C6150">
        <w:rPr>
          <w:sz w:val="28"/>
          <w:szCs w:val="28"/>
        </w:rPr>
        <w:t xml:space="preserve"> </w:t>
      </w:r>
      <w:r w:rsidR="00677397" w:rsidRPr="008C6150">
        <w:rPr>
          <w:sz w:val="28"/>
          <w:szCs w:val="28"/>
        </w:rPr>
        <w:t xml:space="preserve">        </w:t>
      </w:r>
      <w:r w:rsidR="0096389A" w:rsidRPr="008C6150">
        <w:rPr>
          <w:sz w:val="28"/>
          <w:szCs w:val="28"/>
        </w:rPr>
        <w:t xml:space="preserve">                            </w:t>
      </w:r>
      <w:r w:rsidR="00677397" w:rsidRPr="008C6150">
        <w:rPr>
          <w:sz w:val="28"/>
          <w:szCs w:val="28"/>
        </w:rPr>
        <w:t xml:space="preserve">            </w:t>
      </w:r>
      <w:r w:rsidRPr="008C6150">
        <w:rPr>
          <w:sz w:val="28"/>
          <w:szCs w:val="28"/>
        </w:rPr>
        <w:t xml:space="preserve">                с.п. Интернациональное</w:t>
      </w:r>
      <w:r w:rsidR="00677397">
        <w:rPr>
          <w:b/>
          <w:sz w:val="28"/>
          <w:szCs w:val="28"/>
        </w:rPr>
        <w:t xml:space="preserve">              </w:t>
      </w:r>
    </w:p>
    <w:p w:rsidR="008C6150" w:rsidRDefault="008C6150" w:rsidP="00BB4457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6170F7" w:rsidRDefault="006170F7" w:rsidP="00BB4457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C94D0A">
        <w:rPr>
          <w:rFonts w:ascii="Times New Roman" w:hAnsi="Times New Roman"/>
          <w:b/>
          <w:sz w:val="24"/>
          <w:szCs w:val="24"/>
        </w:rPr>
        <w:t xml:space="preserve"> 4</w:t>
      </w:r>
      <w:r w:rsidR="0096389A">
        <w:rPr>
          <w:rFonts w:ascii="Times New Roman" w:hAnsi="Times New Roman"/>
          <w:b/>
          <w:sz w:val="24"/>
          <w:szCs w:val="24"/>
        </w:rPr>
        <w:t>4</w:t>
      </w:r>
      <w:r w:rsidR="00C94D0A">
        <w:rPr>
          <w:rFonts w:ascii="Times New Roman" w:hAnsi="Times New Roman"/>
          <w:b/>
          <w:sz w:val="24"/>
          <w:szCs w:val="24"/>
        </w:rPr>
        <w:t>-п</w:t>
      </w:r>
    </w:p>
    <w:p w:rsidR="006170F7" w:rsidRPr="00D837D5" w:rsidRDefault="006170F7" w:rsidP="00BB4457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 w:rsidR="00992EA7">
        <w:rPr>
          <w:rFonts w:ascii="Times New Roman" w:hAnsi="Times New Roman"/>
          <w:b/>
          <w:sz w:val="24"/>
          <w:szCs w:val="24"/>
        </w:rPr>
        <w:t xml:space="preserve">    </w:t>
      </w:r>
      <w:r w:rsidR="0096389A">
        <w:rPr>
          <w:rFonts w:ascii="Times New Roman" w:hAnsi="Times New Roman"/>
          <w:b/>
          <w:sz w:val="24"/>
          <w:szCs w:val="24"/>
        </w:rPr>
        <w:t xml:space="preserve">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C94D0A">
        <w:rPr>
          <w:rFonts w:ascii="Times New Roman" w:hAnsi="Times New Roman"/>
          <w:b/>
          <w:sz w:val="24"/>
          <w:szCs w:val="24"/>
        </w:rPr>
        <w:t xml:space="preserve"> 4</w:t>
      </w:r>
      <w:r w:rsidR="0096389A">
        <w:rPr>
          <w:rFonts w:ascii="Times New Roman" w:hAnsi="Times New Roman"/>
          <w:b/>
          <w:sz w:val="24"/>
          <w:szCs w:val="24"/>
        </w:rPr>
        <w:t>4</w:t>
      </w:r>
      <w:r w:rsidR="00C94D0A">
        <w:rPr>
          <w:rFonts w:ascii="Times New Roman" w:hAnsi="Times New Roman"/>
          <w:b/>
          <w:sz w:val="24"/>
          <w:szCs w:val="24"/>
        </w:rPr>
        <w:t>-п</w:t>
      </w:r>
    </w:p>
    <w:p w:rsidR="006170F7" w:rsidRPr="0096389A" w:rsidRDefault="006170F7" w:rsidP="0096389A">
      <w:pPr>
        <w:pStyle w:val="ae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БЕГИМ         </w:t>
      </w:r>
      <w:r w:rsidR="00992EA7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96389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№</w:t>
      </w:r>
      <w:r w:rsidR="00C94D0A">
        <w:rPr>
          <w:rFonts w:ascii="Times New Roman" w:hAnsi="Times New Roman"/>
          <w:b/>
          <w:sz w:val="24"/>
          <w:szCs w:val="24"/>
        </w:rPr>
        <w:t xml:space="preserve"> 4</w:t>
      </w:r>
      <w:r w:rsidR="0096389A">
        <w:rPr>
          <w:rFonts w:ascii="Times New Roman" w:hAnsi="Times New Roman"/>
          <w:b/>
          <w:sz w:val="24"/>
          <w:szCs w:val="24"/>
        </w:rPr>
        <w:t xml:space="preserve">4  </w:t>
      </w:r>
      <w:r w:rsidR="00C94D0A">
        <w:rPr>
          <w:rFonts w:ascii="Times New Roman" w:hAnsi="Times New Roman"/>
          <w:b/>
          <w:sz w:val="24"/>
          <w:szCs w:val="24"/>
        </w:rPr>
        <w:t>-</w:t>
      </w:r>
      <w:proofErr w:type="gramStart"/>
      <w:r w:rsidR="00C94D0A">
        <w:rPr>
          <w:rFonts w:ascii="Times New Roman" w:hAnsi="Times New Roman"/>
          <w:b/>
          <w:sz w:val="24"/>
          <w:szCs w:val="24"/>
        </w:rPr>
        <w:t>п</w:t>
      </w:r>
      <w:proofErr w:type="gramEnd"/>
      <w:r w:rsidR="0096389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6170F7" w:rsidRPr="00CB6D02" w:rsidRDefault="006170F7" w:rsidP="0096389A">
      <w:pPr>
        <w:ind w:right="566" w:firstLine="0"/>
        <w:rPr>
          <w:rFonts w:ascii="Times New Roman" w:hAnsi="Times New Roman" w:cs="Times New Roman"/>
          <w:b/>
          <w:sz w:val="28"/>
          <w:szCs w:val="28"/>
        </w:rPr>
      </w:pPr>
    </w:p>
    <w:p w:rsidR="006170F7" w:rsidRPr="00D048DD" w:rsidRDefault="006170F7" w:rsidP="006170F7">
      <w:pPr>
        <w:ind w:firstLine="709"/>
        <w:jc w:val="center"/>
        <w:rPr>
          <w:rFonts w:ascii="Times New Roman" w:hAnsi="Times New Roman" w:cs="Times New Roman"/>
          <w:spacing w:val="6"/>
          <w:sz w:val="28"/>
          <w:szCs w:val="28"/>
        </w:rPr>
      </w:pPr>
      <w:r w:rsidRPr="00D048D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муниципальной программы «Энергосбережение и повышение энергетической эффективности в  сельском поселении </w:t>
      </w:r>
      <w:r w:rsidR="00C94D0A">
        <w:rPr>
          <w:rFonts w:ascii="Times New Roman" w:hAnsi="Times New Roman" w:cs="Times New Roman"/>
          <w:spacing w:val="6"/>
          <w:sz w:val="28"/>
          <w:szCs w:val="28"/>
        </w:rPr>
        <w:t>Интернациональное</w:t>
      </w:r>
      <w:r w:rsidR="00BB445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gramStart"/>
      <w:r w:rsidR="00BB4457">
        <w:rPr>
          <w:rFonts w:ascii="Times New Roman" w:hAnsi="Times New Roman" w:cs="Times New Roman"/>
          <w:spacing w:val="6"/>
          <w:sz w:val="28"/>
          <w:szCs w:val="28"/>
        </w:rPr>
        <w:t>Терского</w:t>
      </w:r>
      <w:proofErr w:type="gramEnd"/>
      <w:r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 муниципального</w:t>
      </w:r>
    </w:p>
    <w:p w:rsidR="006170F7" w:rsidRPr="00CB6D02" w:rsidRDefault="00530BEC" w:rsidP="0096389A">
      <w:pPr>
        <w:ind w:firstLine="709"/>
        <w:jc w:val="center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района КБР на 2022-2024</w:t>
      </w:r>
      <w:r w:rsidR="006170F7" w:rsidRPr="00D048DD">
        <w:rPr>
          <w:rFonts w:ascii="Times New Roman" w:hAnsi="Times New Roman" w:cs="Times New Roman"/>
          <w:spacing w:val="6"/>
          <w:sz w:val="28"/>
          <w:szCs w:val="28"/>
        </w:rPr>
        <w:t>гг.».</w:t>
      </w:r>
    </w:p>
    <w:p w:rsidR="008C6150" w:rsidRDefault="008C6150" w:rsidP="00FE43C3">
      <w:pPr>
        <w:rPr>
          <w:rFonts w:ascii="Times New Roman" w:hAnsi="Times New Roman" w:cs="Times New Roman"/>
          <w:spacing w:val="12"/>
          <w:sz w:val="28"/>
          <w:szCs w:val="28"/>
        </w:rPr>
      </w:pPr>
    </w:p>
    <w:p w:rsidR="006170F7" w:rsidRPr="00FE43C3" w:rsidRDefault="006170F7" w:rsidP="00FE43C3">
      <w:pPr>
        <w:rPr>
          <w:rFonts w:ascii="Liberation Serif" w:hAnsi="Liberation Serif" w:cs="Liberation Serif"/>
          <w:sz w:val="28"/>
          <w:szCs w:val="28"/>
        </w:rPr>
      </w:pPr>
      <w:proofErr w:type="gramStart"/>
      <w:r w:rsidRPr="00CB6D02">
        <w:rPr>
          <w:rFonts w:ascii="Times New Roman" w:hAnsi="Times New Roman" w:cs="Times New Roman"/>
          <w:spacing w:val="12"/>
          <w:sz w:val="28"/>
          <w:szCs w:val="28"/>
        </w:rPr>
        <w:t xml:space="preserve">В соответствии </w:t>
      </w:r>
      <w:r w:rsidRPr="00CB6D02">
        <w:rPr>
          <w:rFonts w:ascii="Times New Roman" w:hAnsi="Times New Roman" w:cs="Times New Roman"/>
          <w:sz w:val="28"/>
          <w:szCs w:val="28"/>
        </w:rPr>
        <w:t>с Федеральным законом от 06.10.2003г. №131-ФЗ «Об общих принципах организации местного самоуправления в Российской Федерации», Федеральным законом от 23.11.2009 года №261-ФЗ "Об энергосбережении и о повышении энергетической эффективности и о внесении изменений в отдельные законодатель</w:t>
      </w:r>
      <w:r w:rsidR="00C536FF">
        <w:rPr>
          <w:rFonts w:ascii="Times New Roman" w:hAnsi="Times New Roman" w:cs="Times New Roman"/>
          <w:sz w:val="28"/>
          <w:szCs w:val="28"/>
        </w:rPr>
        <w:t>ные акты Российской Федерации ",</w:t>
      </w:r>
      <w:r w:rsidRPr="00CB6D02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от 04.06.2008 года №889 «О некоторых мерах по повышению энергетической и экологической эффективности российской экономики</w:t>
      </w:r>
      <w:proofErr w:type="gramEnd"/>
      <w:r w:rsidRPr="00CB6D02">
        <w:rPr>
          <w:rFonts w:ascii="Times New Roman" w:hAnsi="Times New Roman" w:cs="Times New Roman"/>
          <w:sz w:val="28"/>
          <w:szCs w:val="28"/>
        </w:rPr>
        <w:t xml:space="preserve">»; Приказом </w:t>
      </w:r>
      <w:proofErr w:type="gramStart"/>
      <w:r w:rsidRPr="00CB6D02">
        <w:rPr>
          <w:rFonts w:ascii="Times New Roman" w:hAnsi="Times New Roman" w:cs="Times New Roman"/>
          <w:sz w:val="28"/>
          <w:szCs w:val="28"/>
        </w:rPr>
        <w:t>Минэкономразвития РФ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</w:t>
      </w:r>
      <w:r w:rsidR="00FE43C3">
        <w:rPr>
          <w:rFonts w:ascii="Liberation Serif" w:hAnsi="Liberation Serif" w:cs="Liberation Serif"/>
          <w:sz w:val="28"/>
          <w:szCs w:val="28"/>
        </w:rPr>
        <w:t xml:space="preserve">, </w:t>
      </w:r>
      <w:r w:rsidRPr="00465F31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465F31">
        <w:rPr>
          <w:rFonts w:ascii="Times New Roman" w:hAnsi="Times New Roman" w:cs="Times New Roman"/>
          <w:sz w:val="28"/>
          <w:szCs w:val="28"/>
        </w:rPr>
        <w:t xml:space="preserve"> </w:t>
      </w:r>
      <w:r w:rsidR="00677397">
        <w:rPr>
          <w:rFonts w:ascii="Times New Roman" w:hAnsi="Times New Roman" w:cs="Times New Roman"/>
          <w:sz w:val="28"/>
          <w:szCs w:val="28"/>
        </w:rPr>
        <w:t>Терского</w:t>
      </w:r>
      <w:r w:rsidRPr="00465F31">
        <w:rPr>
          <w:rFonts w:ascii="Times New Roman" w:hAnsi="Times New Roman" w:cs="Times New Roman"/>
          <w:sz w:val="28"/>
          <w:szCs w:val="28"/>
        </w:rPr>
        <w:t xml:space="preserve"> муниципального района КБР,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6FF">
        <w:rPr>
          <w:rFonts w:ascii="Times New Roman" w:hAnsi="Times New Roman" w:cs="Times New Roman"/>
          <w:sz w:val="28"/>
          <w:szCs w:val="28"/>
        </w:rPr>
        <w:t>М</w:t>
      </w:r>
      <w:r w:rsidRPr="00CB6D02">
        <w:rPr>
          <w:rFonts w:ascii="Times New Roman" w:hAnsi="Times New Roman" w:cs="Times New Roman"/>
          <w:sz w:val="28"/>
          <w:szCs w:val="28"/>
        </w:rPr>
        <w:t xml:space="preserve">естная администрация сельского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CB6D02">
        <w:rPr>
          <w:rFonts w:ascii="Times New Roman" w:hAnsi="Times New Roman" w:cs="Times New Roman"/>
          <w:sz w:val="28"/>
          <w:szCs w:val="28"/>
        </w:rPr>
        <w:t xml:space="preserve"> </w:t>
      </w:r>
      <w:r w:rsidR="00677397">
        <w:rPr>
          <w:rFonts w:ascii="Times New Roman" w:hAnsi="Times New Roman" w:cs="Times New Roman"/>
          <w:sz w:val="28"/>
          <w:szCs w:val="28"/>
        </w:rPr>
        <w:t>Терского</w:t>
      </w:r>
      <w:r w:rsidRPr="00CB6D0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536FF">
        <w:rPr>
          <w:rFonts w:ascii="Times New Roman" w:hAnsi="Times New Roman" w:cs="Times New Roman"/>
          <w:sz w:val="28"/>
          <w:szCs w:val="28"/>
        </w:rPr>
        <w:t xml:space="preserve"> КБР,</w:t>
      </w:r>
      <w:proofErr w:type="gramEnd"/>
    </w:p>
    <w:p w:rsidR="006170F7" w:rsidRPr="00CB6D02" w:rsidRDefault="00C536FF" w:rsidP="006170F7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70F7" w:rsidRPr="00CB6D02">
        <w:rPr>
          <w:rFonts w:ascii="Times New Roman" w:hAnsi="Times New Roman" w:cs="Times New Roman"/>
          <w:sz w:val="28"/>
          <w:szCs w:val="28"/>
        </w:rPr>
        <w:t>остановляет:</w:t>
      </w:r>
    </w:p>
    <w:p w:rsidR="00C536FF" w:rsidRPr="0096389A" w:rsidRDefault="006170F7" w:rsidP="0096389A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1.Утвердить прилагаемую муниципальную программу «Энергосбережение и повышение энергетической эффективности в  сельском поселении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BB4457">
        <w:rPr>
          <w:rFonts w:ascii="Times New Roman" w:hAnsi="Times New Roman" w:cs="Times New Roman"/>
          <w:sz w:val="28"/>
          <w:szCs w:val="28"/>
        </w:rPr>
        <w:t xml:space="preserve"> Терского </w:t>
      </w:r>
      <w:r w:rsidRPr="00CB6D0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530BEC">
        <w:rPr>
          <w:rFonts w:ascii="Times New Roman" w:hAnsi="Times New Roman" w:cs="Times New Roman"/>
          <w:sz w:val="28"/>
          <w:szCs w:val="28"/>
        </w:rPr>
        <w:t xml:space="preserve"> КБР на 2022-2024</w:t>
      </w:r>
      <w:r w:rsidR="00165A4C">
        <w:rPr>
          <w:rFonts w:ascii="Times New Roman" w:hAnsi="Times New Roman" w:cs="Times New Roman"/>
          <w:sz w:val="28"/>
          <w:szCs w:val="28"/>
        </w:rPr>
        <w:t>г.</w:t>
      </w:r>
      <w:r w:rsidR="00C536FF">
        <w:rPr>
          <w:rFonts w:ascii="Times New Roman" w:hAnsi="Times New Roman" w:cs="Times New Roman"/>
          <w:sz w:val="28"/>
          <w:szCs w:val="28"/>
        </w:rPr>
        <w:t>».</w:t>
      </w:r>
    </w:p>
    <w:p w:rsidR="006170F7" w:rsidRPr="00CB6D02" w:rsidRDefault="008C6150" w:rsidP="000E365E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170F7" w:rsidRPr="00CB6D0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170F7" w:rsidRPr="00CB6D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170F7" w:rsidRPr="00CB6D0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оставляю за собой.</w:t>
      </w:r>
    </w:p>
    <w:p w:rsidR="006170F7" w:rsidRPr="00CB6D02" w:rsidRDefault="006170F7" w:rsidP="008C6150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6389A" w:rsidRDefault="0096389A" w:rsidP="0096389A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6170F7" w:rsidRPr="00CB6D02" w:rsidRDefault="006170F7" w:rsidP="0096389A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gramStart"/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</w:p>
    <w:p w:rsidR="00C536FF" w:rsidRPr="0096389A" w:rsidRDefault="00BB4457" w:rsidP="0096389A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</w:t>
      </w:r>
      <w:r w:rsidR="006170F7" w:rsidRPr="00CB6D02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="006170F7" w:rsidRPr="00CB6D02">
        <w:rPr>
          <w:rFonts w:ascii="Times New Roman" w:hAnsi="Times New Roman" w:cs="Times New Roman"/>
          <w:sz w:val="28"/>
          <w:szCs w:val="28"/>
        </w:rPr>
        <w:t xml:space="preserve">       </w:t>
      </w:r>
      <w:r w:rsidR="006170F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6389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94D0A">
        <w:rPr>
          <w:rFonts w:ascii="Times New Roman" w:hAnsi="Times New Roman" w:cs="Times New Roman"/>
          <w:sz w:val="28"/>
          <w:szCs w:val="28"/>
        </w:rPr>
        <w:t>В.П. Ханиев</w:t>
      </w:r>
    </w:p>
    <w:p w:rsidR="00FE43C3" w:rsidRDefault="00FE43C3">
      <w:pPr>
        <w:ind w:firstLine="0"/>
        <w:jc w:val="center"/>
      </w:pPr>
    </w:p>
    <w:p w:rsidR="00783B23" w:rsidRPr="00091E97" w:rsidRDefault="008C6150" w:rsidP="008C6150">
      <w:pPr>
        <w:tabs>
          <w:tab w:val="left" w:pos="8430"/>
          <w:tab w:val="right" w:pos="10199"/>
        </w:tabs>
        <w:ind w:firstLine="0"/>
        <w:jc w:val="left"/>
      </w:pPr>
      <w:r>
        <w:lastRenderedPageBreak/>
        <w:tab/>
      </w:r>
      <w:r w:rsidR="00783B23" w:rsidRPr="00091E97">
        <w:t>УТВЕРЖДЕНА</w:t>
      </w:r>
    </w:p>
    <w:p w:rsidR="00C536FF" w:rsidRDefault="00783B23" w:rsidP="00C536FF">
      <w:pPr>
        <w:ind w:firstLine="698"/>
        <w:jc w:val="right"/>
      </w:pPr>
      <w:r w:rsidRPr="00091E97">
        <w:t xml:space="preserve">постановлением </w:t>
      </w:r>
      <w:r w:rsidR="00BB4457">
        <w:t>главы м</w:t>
      </w:r>
      <w:r w:rsidRPr="00091E97">
        <w:t xml:space="preserve">естной администрации </w:t>
      </w:r>
    </w:p>
    <w:p w:rsidR="00C536FF" w:rsidRDefault="00FE43C3" w:rsidP="00C536FF">
      <w:pPr>
        <w:ind w:firstLine="698"/>
        <w:jc w:val="right"/>
      </w:pPr>
      <w:r>
        <w:t xml:space="preserve">сельского поселения </w:t>
      </w:r>
      <w:proofErr w:type="gramStart"/>
      <w:r w:rsidR="00C94D0A">
        <w:t>Интернациональное</w:t>
      </w:r>
      <w:proofErr w:type="gramEnd"/>
    </w:p>
    <w:p w:rsidR="00783B23" w:rsidRDefault="00BB4457" w:rsidP="00C536FF">
      <w:pPr>
        <w:ind w:firstLine="698"/>
        <w:jc w:val="right"/>
      </w:pPr>
      <w:r>
        <w:t>Тер</w:t>
      </w:r>
      <w:r w:rsidR="00C536FF">
        <w:t>ского муниципального района КБР</w:t>
      </w:r>
    </w:p>
    <w:p w:rsidR="00FE43C3" w:rsidRPr="00091E97" w:rsidRDefault="00FE43C3" w:rsidP="00C536FF">
      <w:pPr>
        <w:ind w:firstLine="698"/>
        <w:jc w:val="right"/>
      </w:pPr>
      <w:r>
        <w:t xml:space="preserve">                                                 </w:t>
      </w:r>
      <w:r w:rsidR="00BB4457">
        <w:t>О</w:t>
      </w:r>
      <w:r>
        <w:t>т</w:t>
      </w:r>
      <w:r w:rsidR="00C94D0A">
        <w:t xml:space="preserve">  20</w:t>
      </w:r>
      <w:r w:rsidR="0096389A">
        <w:t>.12.</w:t>
      </w:r>
      <w:r w:rsidR="008C6150">
        <w:t>2021</w:t>
      </w:r>
      <w:r w:rsidR="00183AE3">
        <w:t xml:space="preserve"> г.</w:t>
      </w:r>
      <w:r>
        <w:t xml:space="preserve"> №</w:t>
      </w:r>
      <w:r w:rsidR="00BB4457">
        <w:t xml:space="preserve"> </w:t>
      </w:r>
      <w:r w:rsidR="00C94D0A">
        <w:t xml:space="preserve"> 4</w:t>
      </w:r>
      <w:r w:rsidR="0096389A">
        <w:t>4</w:t>
      </w:r>
      <w:r>
        <w:t xml:space="preserve">   </w:t>
      </w:r>
    </w:p>
    <w:p w:rsidR="00783B23" w:rsidRPr="00091E97" w:rsidRDefault="00783B23"/>
    <w:p w:rsidR="00783B23" w:rsidRPr="00992EA7" w:rsidRDefault="00783B23">
      <w:pPr>
        <w:pStyle w:val="3"/>
        <w:rPr>
          <w:rFonts w:ascii="Times New Roman" w:hAnsi="Times New Roman"/>
        </w:rPr>
      </w:pPr>
      <w:r w:rsidRPr="00992EA7">
        <w:rPr>
          <w:rFonts w:ascii="Times New Roman" w:hAnsi="Times New Roman"/>
        </w:rPr>
        <w:t>Муниципальная программа</w:t>
      </w:r>
    </w:p>
    <w:p w:rsidR="00783B23" w:rsidRPr="00992EA7" w:rsidRDefault="00C536FF">
      <w:pPr>
        <w:pStyle w:val="3"/>
        <w:rPr>
          <w:rFonts w:ascii="Times New Roman" w:hAnsi="Times New Roman"/>
          <w:lang w:val="ru-RU"/>
        </w:rPr>
      </w:pPr>
      <w:r w:rsidRPr="00992EA7">
        <w:rPr>
          <w:rFonts w:ascii="Times New Roman" w:hAnsi="Times New Roman"/>
          <w:lang w:val="ru-RU"/>
        </w:rPr>
        <w:t>«</w:t>
      </w:r>
      <w:r w:rsidR="00783B23" w:rsidRPr="00992EA7">
        <w:rPr>
          <w:rFonts w:ascii="Times New Roman" w:hAnsi="Times New Roman"/>
        </w:rPr>
        <w:t>Энергосбережение и повышение энергетической эффективности на территории сельского поселения</w:t>
      </w:r>
      <w:r w:rsidR="00FE43C3" w:rsidRPr="00992EA7">
        <w:rPr>
          <w:rFonts w:ascii="Times New Roman" w:hAnsi="Times New Roman"/>
          <w:lang w:val="ru-RU"/>
        </w:rPr>
        <w:t xml:space="preserve"> </w:t>
      </w:r>
      <w:r w:rsidR="00C94D0A">
        <w:rPr>
          <w:rFonts w:ascii="Times New Roman" w:hAnsi="Times New Roman"/>
          <w:lang w:val="ru-RU"/>
        </w:rPr>
        <w:t>Интернациональное</w:t>
      </w:r>
      <w:r w:rsidR="00E10061" w:rsidRPr="00992EA7">
        <w:rPr>
          <w:rFonts w:ascii="Times New Roman" w:hAnsi="Times New Roman"/>
          <w:lang w:val="ru-RU"/>
        </w:rPr>
        <w:t xml:space="preserve"> Терского</w:t>
      </w:r>
      <w:r w:rsidR="00FE43C3" w:rsidRPr="00992EA7">
        <w:rPr>
          <w:rFonts w:ascii="Times New Roman" w:hAnsi="Times New Roman"/>
          <w:lang w:val="ru-RU"/>
        </w:rPr>
        <w:t xml:space="preserve"> муници</w:t>
      </w:r>
      <w:r w:rsidR="00E10061" w:rsidRPr="00992EA7">
        <w:rPr>
          <w:rFonts w:ascii="Times New Roman" w:hAnsi="Times New Roman"/>
          <w:lang w:val="ru-RU"/>
        </w:rPr>
        <w:t xml:space="preserve">пального района КБР </w:t>
      </w:r>
      <w:r w:rsidR="00992EA7">
        <w:rPr>
          <w:rFonts w:ascii="Times New Roman" w:hAnsi="Times New Roman"/>
          <w:lang w:val="ru-RU"/>
        </w:rPr>
        <w:t xml:space="preserve">                                 </w:t>
      </w:r>
      <w:r w:rsidR="00530BEC">
        <w:rPr>
          <w:rFonts w:ascii="Times New Roman" w:hAnsi="Times New Roman"/>
          <w:lang w:val="ru-RU"/>
        </w:rPr>
        <w:t>на 2022-2024</w:t>
      </w:r>
      <w:r w:rsidR="00FE43C3" w:rsidRPr="00992EA7">
        <w:rPr>
          <w:rFonts w:ascii="Times New Roman" w:hAnsi="Times New Roman"/>
          <w:lang w:val="ru-RU"/>
        </w:rPr>
        <w:t xml:space="preserve"> годы</w:t>
      </w:r>
      <w:proofErr w:type="gramStart"/>
      <w:r w:rsidR="00FE43C3" w:rsidRPr="00992EA7">
        <w:rPr>
          <w:rFonts w:ascii="Times New Roman" w:hAnsi="Times New Roman"/>
          <w:lang w:val="ru-RU"/>
        </w:rPr>
        <w:t xml:space="preserve">.» </w:t>
      </w:r>
      <w:proofErr w:type="gramEnd"/>
    </w:p>
    <w:p w:rsidR="00783B23" w:rsidRPr="00091E97" w:rsidRDefault="00783B23">
      <w:pPr>
        <w:ind w:firstLine="0"/>
        <w:jc w:val="center"/>
      </w:pPr>
      <w:r w:rsidRPr="00091E97">
        <w:t>Паспорт Программы</w:t>
      </w:r>
    </w:p>
    <w:p w:rsidR="00783B23" w:rsidRPr="00091E97" w:rsidRDefault="00783B23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7547"/>
      </w:tblGrid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Наименование</w:t>
            </w:r>
          </w:p>
          <w:p w:rsidR="00783B23" w:rsidRPr="00783B23" w:rsidRDefault="00783B23">
            <w:pPr>
              <w:pStyle w:val="a6"/>
            </w:pPr>
            <w:r w:rsidRPr="00783B23">
              <w:t>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Муниципальная программа "Энергосбережение и повышение энергетической эффективности на территории сельского поселения</w:t>
            </w:r>
          </w:p>
          <w:p w:rsidR="00783B23" w:rsidRPr="00783B23" w:rsidRDefault="00C94D0A">
            <w:pPr>
              <w:pStyle w:val="a5"/>
            </w:pPr>
            <w:proofErr w:type="gramStart"/>
            <w:r>
              <w:t>Интернациональное</w:t>
            </w:r>
            <w:proofErr w:type="gramEnd"/>
            <w:r w:rsidR="00E10061">
              <w:t xml:space="preserve"> Терского</w:t>
            </w:r>
            <w:r w:rsidR="00165A4C">
              <w:t xml:space="preserve"> </w:t>
            </w:r>
            <w:r w:rsidR="00783B23" w:rsidRPr="00783B23">
              <w:t xml:space="preserve"> муниципального района</w:t>
            </w:r>
          </w:p>
          <w:p w:rsidR="00783B23" w:rsidRPr="00783B23" w:rsidRDefault="00783B23" w:rsidP="00165A4C">
            <w:pPr>
              <w:pStyle w:val="a5"/>
            </w:pPr>
            <w:r w:rsidRPr="00783B23">
              <w:t>Кабарди</w:t>
            </w:r>
            <w:r w:rsidR="00530BEC">
              <w:t>но-Балкарской Республики на 2022</w:t>
            </w:r>
            <w:r w:rsidRPr="00783B23">
              <w:t>-202</w:t>
            </w:r>
            <w:r w:rsidR="00530BEC">
              <w:t>4</w:t>
            </w:r>
            <w:r w:rsidRPr="00783B23">
              <w:t xml:space="preserve"> годы</w:t>
            </w:r>
            <w:r w:rsidR="00165A4C">
              <w:t xml:space="preserve">». 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 xml:space="preserve">Основание </w:t>
            </w:r>
            <w:proofErr w:type="gramStart"/>
            <w:r w:rsidRPr="00783B23">
              <w:t>для</w:t>
            </w:r>
            <w:proofErr w:type="gramEnd"/>
          </w:p>
          <w:p w:rsidR="00783B23" w:rsidRPr="00783B23" w:rsidRDefault="00783B23">
            <w:pPr>
              <w:pStyle w:val="a6"/>
            </w:pPr>
            <w:r w:rsidRPr="00783B23">
              <w:t>разработки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>- </w:t>
            </w:r>
            <w:r w:rsidRPr="00783B23">
              <w:rPr>
                <w:rStyle w:val="a4"/>
                <w:color w:val="auto"/>
              </w:rPr>
              <w:t>Федеральный закон</w:t>
            </w:r>
            <w:r w:rsidRPr="00783B23">
              <w:t xml:space="preserve"> от 23 ноября 2009 года N 261-ФЗ "Об энергосбережении и повышении энергетической эффективности и о внесении изменений в отдельные законодательные акты Российской Федерации";</w:t>
            </w:r>
          </w:p>
          <w:p w:rsidR="00783B23" w:rsidRPr="00783B23" w:rsidRDefault="00783B23">
            <w:pPr>
              <w:pStyle w:val="a5"/>
            </w:pPr>
            <w:r w:rsidRPr="00783B23">
              <w:t>- </w:t>
            </w:r>
            <w:r w:rsidRPr="00783B23">
              <w:rPr>
                <w:rStyle w:val="a4"/>
                <w:color w:val="auto"/>
              </w:rPr>
              <w:t>Федеральный закон</w:t>
            </w:r>
            <w:r w:rsidRPr="00783B23">
              <w:t xml:space="preserve"> от 06 октября 2003 года N 131-ФЗ "Об общих принципах организации местного самоуправления в Российской Федерации";</w:t>
            </w:r>
          </w:p>
          <w:p w:rsidR="00783B23" w:rsidRPr="00783B23" w:rsidRDefault="00783B23">
            <w:pPr>
              <w:pStyle w:val="a5"/>
            </w:pPr>
            <w:r w:rsidRPr="00783B23">
              <w:t>- Распоряжение Правительства Российской Федерации от 31.12.2009 года N 1225 "О требованиях к региональным и муниципальным программам в области энергосбережения и повышения энергетической эффективности";</w:t>
            </w:r>
          </w:p>
          <w:p w:rsidR="00783B23" w:rsidRPr="00783B23" w:rsidRDefault="00783B23">
            <w:pPr>
              <w:pStyle w:val="a5"/>
            </w:pPr>
            <w:r w:rsidRPr="00783B23">
              <w:t xml:space="preserve">- Распоряжение Правительства РФ от 31 декабря 2009 года N 1830- </w:t>
            </w:r>
            <w:proofErr w:type="gramStart"/>
            <w:r w:rsidRPr="00783B23">
              <w:t>р</w:t>
            </w:r>
            <w:proofErr w:type="gramEnd"/>
            <w:r w:rsidRPr="00783B23">
              <w:t xml:space="preserve"> "План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Федерации";</w:t>
            </w:r>
          </w:p>
          <w:p w:rsidR="00783B23" w:rsidRPr="00783B23" w:rsidRDefault="00783B23">
            <w:pPr>
              <w:pStyle w:val="a5"/>
            </w:pPr>
            <w:r w:rsidRPr="00783B23">
              <w:t>- </w:t>
            </w:r>
            <w:r w:rsidRPr="00783B23">
              <w:rPr>
                <w:rStyle w:val="a4"/>
                <w:color w:val="auto"/>
              </w:rPr>
              <w:t>Постановление</w:t>
            </w:r>
            <w:r w:rsidRPr="00783B23">
              <w:t xml:space="preserve"> Правительства РФ от 20 февраля 2010 года N 67 "О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эффективности";</w:t>
            </w:r>
          </w:p>
          <w:p w:rsidR="00783B23" w:rsidRPr="00D048DD" w:rsidRDefault="00783B23">
            <w:pPr>
              <w:pStyle w:val="a5"/>
            </w:pPr>
            <w:r w:rsidRPr="00783B23">
              <w:t>- </w:t>
            </w:r>
            <w:r w:rsidRPr="00783B23">
              <w:rPr>
                <w:rStyle w:val="a4"/>
                <w:color w:val="auto"/>
              </w:rPr>
              <w:t>Приказ</w:t>
            </w:r>
            <w:r w:rsidRPr="00783B23">
              <w:t xml:space="preserve"> Министерства экономического развития РФ от 17 февраля 2010 года N 61 "Об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эффективности".</w:t>
            </w:r>
          </w:p>
          <w:p w:rsidR="008E5A15" w:rsidRDefault="008E5A15" w:rsidP="00EC4C63">
            <w:pPr>
              <w:ind w:firstLine="0"/>
              <w:rPr>
                <w:rFonts w:ascii="Liberation Serif" w:hAnsi="Liberation Serif" w:cs="Liberation Serif"/>
              </w:rPr>
            </w:pPr>
            <w:r w:rsidRPr="008E5A15">
              <w:t>-</w:t>
            </w:r>
            <w:r>
              <w:t xml:space="preserve">Постановление Правительства РФ от 07.10.2019г №1289 </w:t>
            </w:r>
            <w:r w:rsidR="00EC4C63" w:rsidRPr="00EC4C63">
              <w:rPr>
                <w:rFonts w:ascii="Liberation Serif" w:hAnsi="Liberation Serif" w:cs="Liberation Serif"/>
              </w:rPr>
              <w:t>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</w:t>
            </w:r>
            <w:r w:rsidR="00EC4C63">
              <w:rPr>
                <w:rFonts w:ascii="Liberation Serif" w:hAnsi="Liberation Serif" w:cs="Liberation Serif"/>
              </w:rPr>
              <w:t>;</w:t>
            </w:r>
          </w:p>
          <w:p w:rsidR="009D4EFA" w:rsidRDefault="00EC4C63" w:rsidP="00EC4C63">
            <w:pPr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-Приказ Минэкономразвития России от 15.07.2020г. №425 «Об утверждении методических рекомендаций по определению в сопоставимых условиях целевого уровня снижения </w:t>
            </w:r>
            <w:r w:rsidRPr="00EC4C63">
              <w:rPr>
                <w:rFonts w:ascii="Liberation Serif" w:hAnsi="Liberation Serif" w:cs="Liberation Serif"/>
              </w:rPr>
              <w:t>государственными (муниципальными) учреждениями 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</w:t>
            </w:r>
            <w:r>
              <w:rPr>
                <w:rFonts w:ascii="Liberation Serif" w:hAnsi="Liberation Serif" w:cs="Liberation Serif"/>
              </w:rPr>
              <w:t>»</w:t>
            </w:r>
            <w:r w:rsidR="009D4EFA">
              <w:rPr>
                <w:rFonts w:ascii="Liberation Serif" w:hAnsi="Liberation Serif" w:cs="Liberation Serif"/>
              </w:rPr>
              <w:t>;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EC4C63" w:rsidRPr="008E5A15" w:rsidRDefault="009D4EFA" w:rsidP="00EC4C63">
            <w:pPr>
              <w:ind w:firstLine="0"/>
            </w:pPr>
            <w:r>
              <w:rPr>
                <w:rFonts w:ascii="Liberation Serif" w:hAnsi="Liberation Serif" w:cs="Liberation Serif"/>
              </w:rPr>
              <w:t>-Приказ Минэкономразвития России от 13.05.2021г. №263 о внесение изменений в Приказ Минэкономразвития №425 от 15.07.2020г. №425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lastRenderedPageBreak/>
              <w:t>Заказчик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 w:rsidP="00E10061">
            <w:pPr>
              <w:pStyle w:val="a5"/>
            </w:pPr>
            <w:r w:rsidRPr="00783B23">
              <w:t xml:space="preserve">Местная Администрация сельского поселения </w:t>
            </w:r>
            <w:proofErr w:type="gramStart"/>
            <w:r w:rsidR="00C94D0A">
              <w:t>Интернациональное</w:t>
            </w:r>
            <w:proofErr w:type="gramEnd"/>
            <w:r w:rsidR="00E10061">
              <w:t xml:space="preserve"> Терского</w:t>
            </w:r>
            <w:r w:rsidR="00165A4C">
              <w:t xml:space="preserve"> </w:t>
            </w:r>
            <w:r w:rsidRPr="00783B23">
              <w:t>муниципального района</w:t>
            </w:r>
            <w:r w:rsidR="00E10061">
              <w:t xml:space="preserve">  КБР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Разработчик</w:t>
            </w:r>
          </w:p>
          <w:p w:rsidR="00783B23" w:rsidRPr="00783B23" w:rsidRDefault="00783B23">
            <w:pPr>
              <w:pStyle w:val="a6"/>
            </w:pPr>
            <w:r w:rsidRPr="00783B23">
              <w:t>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165A4C" w:rsidP="00E10061">
            <w:pPr>
              <w:pStyle w:val="a5"/>
            </w:pPr>
            <w:r w:rsidRPr="00783B23">
              <w:t xml:space="preserve">Местная Администрация сельского поселения </w:t>
            </w:r>
            <w:proofErr w:type="gramStart"/>
            <w:r w:rsidR="00C94D0A">
              <w:t>Интернациональное</w:t>
            </w:r>
            <w:proofErr w:type="gramEnd"/>
            <w:r w:rsidR="00E10061">
              <w:t xml:space="preserve"> Терского</w:t>
            </w:r>
            <w:r>
              <w:t xml:space="preserve"> </w:t>
            </w:r>
            <w:r w:rsidRPr="00783B23">
              <w:t>муниципального района</w:t>
            </w:r>
            <w:r w:rsidR="00E10061">
              <w:t xml:space="preserve"> КБР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Цели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>- повышение заинтересованности в энергосбережении;</w:t>
            </w:r>
          </w:p>
          <w:p w:rsidR="00783B23" w:rsidRPr="00783B23" w:rsidRDefault="00783B23" w:rsidP="00E10061">
            <w:pPr>
              <w:pStyle w:val="a5"/>
            </w:pPr>
            <w:r w:rsidRPr="00783B23">
              <w:t xml:space="preserve">- снижение расходов бюджета сельского поселения </w:t>
            </w:r>
            <w:r w:rsidR="00C94D0A">
              <w:t>Интернациональное</w:t>
            </w:r>
            <w:r w:rsidRPr="00783B23">
              <w:t xml:space="preserve"> на энергоснабжение муниципальных зданий, строений за счет повышения эффективности и рационального использования всех энергетических ресурсов.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Задачи Программы: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 xml:space="preserve">- обеспечение учета используемых энергоресурсов местной администрацией сельского поселения </w:t>
            </w:r>
            <w:r w:rsidR="00C94D0A">
              <w:t>Интернациональное</w:t>
            </w:r>
            <w:r w:rsidRPr="00783B23">
              <w:t xml:space="preserve"> и объектов, находящихся в муниципальной собственности сельского поселения </w:t>
            </w:r>
            <w:r w:rsidR="00C94D0A">
              <w:t>Интернациональное</w:t>
            </w:r>
            <w:r w:rsidRPr="00783B23">
              <w:t>;</w:t>
            </w:r>
          </w:p>
          <w:p w:rsidR="00783B23" w:rsidRPr="00783B23" w:rsidRDefault="00783B23">
            <w:pPr>
              <w:pStyle w:val="a5"/>
            </w:pPr>
            <w:r w:rsidRPr="00783B23">
              <w:t xml:space="preserve">- снижение объема потребления энергоресурсов местной администрацией сельского поселения </w:t>
            </w:r>
            <w:r w:rsidR="00C94D0A">
              <w:t>Интернациональное</w:t>
            </w:r>
            <w:r w:rsidRPr="00783B23">
              <w:t xml:space="preserve"> и объектов, находящихся в муниципальной собственности сельского поселения </w:t>
            </w:r>
            <w:r w:rsidR="00C94D0A">
              <w:t>Интернациональное</w:t>
            </w:r>
            <w:r w:rsidRPr="00783B23">
              <w:t>;</w:t>
            </w:r>
          </w:p>
          <w:p w:rsidR="00783B23" w:rsidRDefault="00783B23">
            <w:pPr>
              <w:pStyle w:val="a5"/>
            </w:pPr>
            <w:r w:rsidRPr="00783B23">
              <w:t>- снижение удельных показателей потребления электрической энергии;</w:t>
            </w:r>
          </w:p>
          <w:p w:rsidR="00165A4C" w:rsidRPr="00165A4C" w:rsidRDefault="00165A4C" w:rsidP="00165A4C">
            <w:pPr>
              <w:pStyle w:val="a5"/>
            </w:pPr>
            <w:r w:rsidRPr="00783B23">
              <w:t xml:space="preserve">- снижение удельных показателей потребления </w:t>
            </w:r>
            <w:r>
              <w:t>тепловой</w:t>
            </w:r>
            <w:r w:rsidRPr="00783B23">
              <w:t xml:space="preserve"> энергии;</w:t>
            </w:r>
          </w:p>
          <w:p w:rsidR="00783B23" w:rsidRPr="00783B23" w:rsidRDefault="00783B23">
            <w:pPr>
              <w:pStyle w:val="a5"/>
            </w:pPr>
            <w:r w:rsidRPr="00783B23">
              <w:t xml:space="preserve">- сокращение расходов на оплату энергоресурсов местной администрацией сельского поселения </w:t>
            </w:r>
            <w:r w:rsidR="00C94D0A">
              <w:t>Интернациональное</w:t>
            </w:r>
            <w:r w:rsidRPr="00783B23">
              <w:t>;</w:t>
            </w:r>
          </w:p>
          <w:p w:rsidR="00783B23" w:rsidRPr="00783B23" w:rsidRDefault="00783B23">
            <w:pPr>
              <w:pStyle w:val="a5"/>
            </w:pPr>
            <w:r w:rsidRPr="00783B23">
              <w:t>- сокращение потерь тепловой, электрической энергии.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Целевые индикаторы</w:t>
            </w:r>
          </w:p>
          <w:p w:rsidR="00783B23" w:rsidRPr="00783B23" w:rsidRDefault="00783B23">
            <w:pPr>
              <w:pStyle w:val="a6"/>
            </w:pPr>
            <w:r w:rsidRPr="00783B23">
              <w:t>и показатели муниципальной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 xml:space="preserve">- 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местной администрацией сельского поселения </w:t>
            </w:r>
            <w:proofErr w:type="gramStart"/>
            <w:r w:rsidR="00C94D0A">
              <w:t>Интернациональное</w:t>
            </w:r>
            <w:proofErr w:type="gramEnd"/>
            <w:r w:rsidRPr="00783B23">
              <w:t>;</w:t>
            </w:r>
          </w:p>
          <w:p w:rsidR="00783B23" w:rsidRPr="00783B23" w:rsidRDefault="00783B23" w:rsidP="00E10061">
            <w:pPr>
              <w:pStyle w:val="a5"/>
            </w:pPr>
            <w:r w:rsidRPr="00783B23">
              <w:t xml:space="preserve">- удельный расход электрической энергии на снабжение органов местного самоуправления (в расчете на 1 кв. метр общей площади) местной администрации сельского поселения </w:t>
            </w:r>
            <w:r w:rsidR="00C94D0A">
              <w:t>Интернациональное</w:t>
            </w:r>
            <w:r w:rsidRPr="00783B23">
              <w:t>.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Сроки реализации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530BEC" w:rsidP="00165A4C">
            <w:pPr>
              <w:pStyle w:val="a6"/>
            </w:pPr>
            <w:r>
              <w:t>2022</w:t>
            </w:r>
            <w:r w:rsidR="00783B23" w:rsidRPr="00783B23">
              <w:t>-202</w:t>
            </w:r>
            <w:r>
              <w:t>4</w:t>
            </w:r>
            <w:r w:rsidR="00783B23" w:rsidRPr="00783B23">
              <w:t xml:space="preserve"> годы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Источники</w:t>
            </w:r>
          </w:p>
          <w:p w:rsidR="00783B23" w:rsidRPr="00783B23" w:rsidRDefault="00783B23">
            <w:pPr>
              <w:pStyle w:val="a6"/>
            </w:pPr>
            <w:r w:rsidRPr="00783B23">
              <w:t>финансирования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Средства местного бюджета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Планируемые результаты реализации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Обеспечение:</w:t>
            </w:r>
          </w:p>
          <w:p w:rsidR="00783B23" w:rsidRPr="00783B23" w:rsidRDefault="00783B23">
            <w:pPr>
              <w:pStyle w:val="a6"/>
            </w:pPr>
            <w:r w:rsidRPr="00783B23">
              <w:t>- снижения объемов потребления энергетических ресурсов;</w:t>
            </w:r>
          </w:p>
          <w:p w:rsidR="00783B23" w:rsidRPr="00783B23" w:rsidRDefault="00783B23">
            <w:pPr>
              <w:pStyle w:val="a6"/>
            </w:pPr>
            <w:r w:rsidRPr="00783B23">
              <w:t>- снижение нагрузки по оплате энергоносителей на местный бюджет;</w:t>
            </w:r>
          </w:p>
          <w:p w:rsidR="00783B23" w:rsidRPr="00783B23" w:rsidRDefault="00783B23">
            <w:pPr>
              <w:pStyle w:val="a6"/>
            </w:pPr>
            <w:r w:rsidRPr="00783B23">
              <w:t>- снижение удельных показателей энергопотребления.</w:t>
            </w:r>
          </w:p>
        </w:tc>
      </w:tr>
      <w:tr w:rsidR="00091E97" w:rsidRPr="00783B23" w:rsidTr="00C536F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 xml:space="preserve">Контроль </w:t>
            </w:r>
            <w:proofErr w:type="gramStart"/>
            <w:r w:rsidRPr="00783B23">
              <w:t>за</w:t>
            </w:r>
            <w:proofErr w:type="gramEnd"/>
          </w:p>
          <w:p w:rsidR="00783B23" w:rsidRPr="00783B23" w:rsidRDefault="00783B23">
            <w:pPr>
              <w:pStyle w:val="a6"/>
            </w:pPr>
            <w:r w:rsidRPr="00783B23">
              <w:t>выполнением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E10061" w:rsidP="00992EA7">
            <w:pPr>
              <w:pStyle w:val="a5"/>
            </w:pPr>
            <w:r w:rsidRPr="00783B23">
              <w:t xml:space="preserve">Местная Администрация сельского поселения </w:t>
            </w:r>
            <w:proofErr w:type="gramStart"/>
            <w:r w:rsidR="00C94D0A">
              <w:t>Интернациональное</w:t>
            </w:r>
            <w:proofErr w:type="gramEnd"/>
            <w:r>
              <w:t xml:space="preserve"> Терского </w:t>
            </w:r>
            <w:r w:rsidRPr="00783B23">
              <w:t>муниципального района</w:t>
            </w:r>
            <w:r>
              <w:t xml:space="preserve"> КБР</w:t>
            </w:r>
          </w:p>
        </w:tc>
      </w:tr>
    </w:tbl>
    <w:p w:rsidR="00165A4C" w:rsidRDefault="00165A4C">
      <w:pPr>
        <w:pStyle w:val="3"/>
        <w:rPr>
          <w:lang w:val="ru-RU"/>
        </w:rPr>
      </w:pPr>
    </w:p>
    <w:p w:rsidR="00677397" w:rsidRDefault="00677397">
      <w:pPr>
        <w:pStyle w:val="3"/>
        <w:rPr>
          <w:rFonts w:ascii="Times New Roman" w:hAnsi="Times New Roman"/>
          <w:sz w:val="28"/>
          <w:szCs w:val="28"/>
          <w:lang w:val="ru-RU"/>
        </w:rPr>
      </w:pP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использования топливно-энергетических ресурсов и создания необходимых условий для перевода экономики на энергосберегающий путь развития, устойчивого обеспечения энергоносителями, уменьшения негативного воздействия на окружающую среду, повышения энергетической безопасности на территории сельского поселения </w:t>
      </w:r>
      <w:proofErr w:type="gramStart"/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E10061">
        <w:rPr>
          <w:rFonts w:ascii="Times New Roman" w:hAnsi="Times New Roman" w:cs="Times New Roman"/>
          <w:sz w:val="28"/>
          <w:szCs w:val="28"/>
        </w:rPr>
        <w:t xml:space="preserve"> </w:t>
      </w:r>
      <w:r w:rsidRPr="00165A4C">
        <w:rPr>
          <w:rFonts w:ascii="Times New Roman" w:hAnsi="Times New Roman" w:cs="Times New Roman"/>
          <w:sz w:val="28"/>
          <w:szCs w:val="28"/>
        </w:rPr>
        <w:t>разработана настоящая Программа. Разработка Программы является основой для определения политики в области энергосбережения и энергетической эффективности.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Энергосбережение является актуальным и необходимым условием нормального функционирования </w:t>
      </w:r>
      <w:r w:rsidR="00B465DD">
        <w:rPr>
          <w:rFonts w:ascii="Times New Roman" w:hAnsi="Times New Roman" w:cs="Times New Roman"/>
          <w:sz w:val="28"/>
          <w:szCs w:val="28"/>
        </w:rPr>
        <w:t>М</w:t>
      </w:r>
      <w:r w:rsidRPr="00165A4C">
        <w:rPr>
          <w:rFonts w:ascii="Times New Roman" w:hAnsi="Times New Roman" w:cs="Times New Roman"/>
          <w:sz w:val="28"/>
          <w:szCs w:val="28"/>
        </w:rPr>
        <w:t xml:space="preserve">естной администрации сельского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>, так как повышение эффективности использования энергетических ресурсов при непрерывном росте цен на энергоресурсы и соответственно росте стоимости электрической, тепловой энергии позволяет добиться существенной экономии, как энергетических ресурсов, так и финансовых ресурсов.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Анализ функционирования организации показывает, что основные потери энергетических ресурсов наблюдаются при неэффективном использовании, распределении и потреблении электрической, тепловой энергии. Нерациональное использование и потери приводят к увеличению затрат на данный вид ресурсов.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Соответственно это приводит: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к росту бюджетного финансирования;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к ухудшению экологической обстановки.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Программа энергосбережения должна обеспечить снижение потребления энергетических ресурсов за счет выполнения плана мероприятий и соответственно перехода на экономичное и рациональное расходование энергетических ресурсов при полном удовлетворении потребностей в количестве и качестве энергетических ресурсов, превратить энергосбережение в решающий фактор технического функционирования.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Цель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Целью Программы является: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повышение заинтересованности в энергосбережении;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- снижение расходов бюджета сельского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 xml:space="preserve"> на энергоснабжение муниципальных зданий, строений за счет повышения эффективности и рационального использования всех энергетических ресурсов.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Индикаторы достижения цели: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proofErr w:type="gramStart"/>
      <w:r w:rsidRPr="00165A4C">
        <w:rPr>
          <w:rFonts w:ascii="Times New Roman" w:hAnsi="Times New Roman" w:cs="Times New Roman"/>
          <w:sz w:val="28"/>
          <w:szCs w:val="28"/>
        </w:rPr>
        <w:t xml:space="preserve">- снижение объема потребления энергетических ресурсов местной администрацией Сельского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>, финансируемой из бюджета поселения.</w:t>
      </w:r>
      <w:proofErr w:type="gramEnd"/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Задачи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следующие задачи: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- обеспечение учета используемых энергоресурсов </w:t>
      </w:r>
      <w:r w:rsidR="00992EA7">
        <w:rPr>
          <w:rFonts w:ascii="Times New Roman" w:hAnsi="Times New Roman" w:cs="Times New Roman"/>
          <w:sz w:val="28"/>
          <w:szCs w:val="28"/>
        </w:rPr>
        <w:t>м</w:t>
      </w:r>
      <w:r w:rsidRPr="00165A4C">
        <w:rPr>
          <w:rFonts w:ascii="Times New Roman" w:hAnsi="Times New Roman" w:cs="Times New Roman"/>
          <w:sz w:val="28"/>
          <w:szCs w:val="28"/>
        </w:rPr>
        <w:t xml:space="preserve">естной администрацией </w:t>
      </w:r>
      <w:r w:rsidR="00B465DD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 xml:space="preserve"> и объектов, находящихся в муниципальной собственности </w:t>
      </w:r>
      <w:r w:rsidR="00B465DD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>;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lastRenderedPageBreak/>
        <w:t>- снижение объема потребления энергоресурсов;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снижение удельных показателей потребления электрической энергии;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- сокращение расходов на оплату энергоресурсов </w:t>
      </w:r>
      <w:r w:rsidR="00992EA7">
        <w:rPr>
          <w:rFonts w:ascii="Times New Roman" w:hAnsi="Times New Roman" w:cs="Times New Roman"/>
          <w:sz w:val="28"/>
          <w:szCs w:val="28"/>
        </w:rPr>
        <w:t>м</w:t>
      </w:r>
      <w:r w:rsidRPr="00165A4C">
        <w:rPr>
          <w:rFonts w:ascii="Times New Roman" w:hAnsi="Times New Roman" w:cs="Times New Roman"/>
          <w:sz w:val="28"/>
          <w:szCs w:val="28"/>
        </w:rPr>
        <w:t xml:space="preserve">естной администрацией </w:t>
      </w:r>
      <w:r w:rsidR="00B465DD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>;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сокращение потерь тепловой, электрической энергии.</w:t>
      </w:r>
    </w:p>
    <w:p w:rsidR="00783B23" w:rsidRPr="00165A4C" w:rsidRDefault="00783B2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  Основные принципы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Программа базируется на следующих основных принципах: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регулирование, надзор и управление энергосбережением;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обязательность учета энергетических ресурсов;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экономическая целесообразность энергосбережения.</w:t>
      </w:r>
    </w:p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Анализ текущего состояния энергосбережения и повышения энергетической эффективности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В настоящее время затраты на энергетические ресурсы составляют существенную часть расходов. В условиях увеличения тарифов и цен на энергоносители их расточительное и неэффективное использование недопустимо.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эффективности использования энергетических ресурсов становится одним из приоритетных направлений работы </w:t>
      </w:r>
      <w:r w:rsidR="00E10061">
        <w:rPr>
          <w:rFonts w:ascii="Times New Roman" w:hAnsi="Times New Roman" w:cs="Times New Roman"/>
          <w:sz w:val="28"/>
          <w:szCs w:val="28"/>
        </w:rPr>
        <w:t>местной администрации 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Основными проблемами, приводящими к нерациональному использованию энергетических ресурсов в местной администрации Сельского поселения </w:t>
      </w:r>
      <w:proofErr w:type="gramStart"/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9C6BB0">
        <w:rPr>
          <w:rFonts w:ascii="Times New Roman" w:hAnsi="Times New Roman" w:cs="Times New Roman"/>
          <w:sz w:val="28"/>
          <w:szCs w:val="28"/>
        </w:rPr>
        <w:t xml:space="preserve"> </w:t>
      </w:r>
      <w:r w:rsidRPr="00165A4C">
        <w:rPr>
          <w:rFonts w:ascii="Times New Roman" w:hAnsi="Times New Roman" w:cs="Times New Roman"/>
          <w:sz w:val="28"/>
          <w:szCs w:val="28"/>
        </w:rPr>
        <w:t>являются:</w:t>
      </w:r>
    </w:p>
    <w:p w:rsidR="00783B23" w:rsidRPr="00165A4C" w:rsidRDefault="004E2C36">
      <w:pPr>
        <w:ind w:firstLine="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-длительное отсутствие капитального ремонта помещений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B23" w:rsidRPr="00165A4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83B23" w:rsidRPr="00165A4C" w:rsidRDefault="004E2C36">
      <w:pPr>
        <w:ind w:firstLine="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3B23" w:rsidRPr="00165A4C">
        <w:rPr>
          <w:rFonts w:ascii="Times New Roman" w:hAnsi="Times New Roman" w:cs="Times New Roman"/>
          <w:sz w:val="28"/>
          <w:szCs w:val="28"/>
        </w:rPr>
        <w:t>использование оборудования и материалов низкого класса энергетической эффективности.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Программа энергосбережения </w:t>
      </w:r>
      <w:r w:rsidR="00E10061">
        <w:rPr>
          <w:rFonts w:ascii="Times New Roman" w:hAnsi="Times New Roman" w:cs="Times New Roman"/>
          <w:sz w:val="28"/>
          <w:szCs w:val="28"/>
        </w:rPr>
        <w:t>м</w:t>
      </w:r>
      <w:r w:rsidRPr="00165A4C">
        <w:rPr>
          <w:rFonts w:ascii="Times New Roman" w:hAnsi="Times New Roman" w:cs="Times New Roman"/>
          <w:sz w:val="28"/>
          <w:szCs w:val="28"/>
        </w:rPr>
        <w:t xml:space="preserve">естной администрации </w:t>
      </w:r>
      <w:r w:rsidR="00534D0B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gramStart"/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Pr="00165A4C">
        <w:rPr>
          <w:rFonts w:ascii="Times New Roman" w:hAnsi="Times New Roman" w:cs="Times New Roman"/>
          <w:sz w:val="28"/>
          <w:szCs w:val="28"/>
        </w:rPr>
        <w:t xml:space="preserve"> обеспечивает перевод на минимальные затраты на энергетические ресурсы.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Программа предусматривает: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систему отслеживания потребления энергоресурсов и совершенствования энергетического баланса;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организацию учета и контроля по рациональному использованию энергоресурсов;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организацию энергетических обследований для выявления нерационального использования энергоресурсов;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разработку и реализацию энергосберегающих мероприятий.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Механизм реализации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Механизм реализации Программы включает: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выполнение программных мероприятий (Приложение 2) за счет предусмотренных источников финансирования;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ежегодную подготовку отчета о реализации Программы и обсуждение достигнутых результатов;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- ежегодную корректировку Программы с учетом результатов выполнения </w:t>
      </w:r>
      <w:r w:rsidRPr="00165A4C">
        <w:rPr>
          <w:rFonts w:ascii="Times New Roman" w:hAnsi="Times New Roman" w:cs="Times New Roman"/>
          <w:sz w:val="28"/>
          <w:szCs w:val="28"/>
        </w:rPr>
        <w:lastRenderedPageBreak/>
        <w:t>Программы за предыдущий период.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В случае необходимости перечень мероприятий Программы корректируется.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Контроль за ходом реализации Программы осуществляет Глава </w:t>
      </w:r>
      <w:r w:rsidR="00534D0B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gramStart"/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Pr="00165A4C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В ходе реализации Программы осуществляется текущий контроль, ежегодный контроль. По итогам ежегодного контроля осуществляется оценка результатов реализации Программы.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Перечень мероприятий Программы</w:t>
      </w:r>
    </w:p>
    <w:p w:rsidR="00783B23" w:rsidRPr="00165A4C" w:rsidRDefault="00783B23">
      <w:pPr>
        <w:pStyle w:val="a6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Перечень мероприятий Программы </w:t>
      </w:r>
      <w:r w:rsidR="00677397">
        <w:rPr>
          <w:rFonts w:ascii="Times New Roman" w:hAnsi="Times New Roman" w:cs="Times New Roman"/>
          <w:sz w:val="28"/>
          <w:szCs w:val="28"/>
        </w:rPr>
        <w:t>(план мероприятий</w:t>
      </w:r>
      <w:proofErr w:type="gramStart"/>
      <w:r w:rsidR="00677397">
        <w:rPr>
          <w:rFonts w:ascii="Times New Roman" w:hAnsi="Times New Roman" w:cs="Times New Roman"/>
          <w:sz w:val="28"/>
          <w:szCs w:val="28"/>
        </w:rPr>
        <w:t>)</w:t>
      </w:r>
      <w:r w:rsidRPr="00165A4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65A4C">
        <w:rPr>
          <w:rFonts w:ascii="Times New Roman" w:hAnsi="Times New Roman" w:cs="Times New Roman"/>
          <w:sz w:val="28"/>
          <w:szCs w:val="28"/>
        </w:rPr>
        <w:t>зложен в приложении N 2.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Целевые показатели (индикаторы)</w:t>
      </w:r>
      <w:r w:rsidR="00C536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5A4C">
        <w:rPr>
          <w:rFonts w:ascii="Times New Roman" w:hAnsi="Times New Roman"/>
          <w:sz w:val="28"/>
          <w:szCs w:val="28"/>
        </w:rPr>
        <w:t>достижения целей и решения задач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Целевыми индикаторами и показателями Программы являются: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- сокращение расходов бюджета на обеспечение энергетическими ресурсами </w:t>
      </w:r>
      <w:r w:rsidR="003C7F2A">
        <w:rPr>
          <w:rFonts w:ascii="Times New Roman" w:hAnsi="Times New Roman" w:cs="Times New Roman"/>
          <w:sz w:val="28"/>
          <w:szCs w:val="28"/>
        </w:rPr>
        <w:t>М</w:t>
      </w:r>
      <w:r w:rsidRPr="00165A4C">
        <w:rPr>
          <w:rFonts w:ascii="Times New Roman" w:hAnsi="Times New Roman" w:cs="Times New Roman"/>
          <w:sz w:val="28"/>
          <w:szCs w:val="28"/>
        </w:rPr>
        <w:t xml:space="preserve">естной администрации </w:t>
      </w:r>
      <w:r w:rsidR="003C7F2A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>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повышение эффективности использования энергетических ресурсов.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В Программе предусмотрен </w:t>
      </w:r>
      <w:r w:rsidR="0059033E">
        <w:rPr>
          <w:rFonts w:ascii="Times New Roman" w:hAnsi="Times New Roman" w:cs="Times New Roman"/>
          <w:sz w:val="28"/>
          <w:szCs w:val="28"/>
        </w:rPr>
        <w:t>целевой уровень снижения удельного расхода энергоресурсов</w:t>
      </w:r>
      <w:r w:rsidRPr="00165A4C">
        <w:rPr>
          <w:rFonts w:ascii="Times New Roman" w:hAnsi="Times New Roman" w:cs="Times New Roman"/>
          <w:sz w:val="28"/>
          <w:szCs w:val="28"/>
        </w:rPr>
        <w:t>, отражающих целевую результативность ее мероприятий.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Целевые показатели Программы определены в соответствии с </w:t>
      </w:r>
      <w:r w:rsidR="00756CCB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определению </w:t>
      </w:r>
      <w:r w:rsidR="00FE3D96">
        <w:rPr>
          <w:rFonts w:ascii="Times New Roman" w:hAnsi="Times New Roman" w:cs="Times New Roman"/>
          <w:sz w:val="28"/>
          <w:szCs w:val="28"/>
        </w:rPr>
        <w:t>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воды, утвержденных Приказом Минэкономразвития России от 15.07.2020г №425</w:t>
      </w:r>
      <w:r w:rsidR="00677397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Ожидаемые результаты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По итогам реализации Программы прогнозируется достижение следующих основных результатов: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обеспечения надежной и бесперебойной работы системы энергоснабжения организации;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оснащения приборами учета расхода энергетических ресурсов;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- снижение удельных показателей потребления энергетических ресурсов </w:t>
      </w:r>
      <w:r w:rsidR="00083934">
        <w:rPr>
          <w:rFonts w:ascii="Times New Roman" w:hAnsi="Times New Roman" w:cs="Times New Roman"/>
          <w:sz w:val="28"/>
          <w:szCs w:val="28"/>
        </w:rPr>
        <w:t xml:space="preserve">на </w:t>
      </w:r>
      <w:r w:rsidR="009C6BB0">
        <w:rPr>
          <w:rFonts w:ascii="Times New Roman" w:hAnsi="Times New Roman" w:cs="Times New Roman"/>
          <w:sz w:val="28"/>
          <w:szCs w:val="28"/>
        </w:rPr>
        <w:t>6</w:t>
      </w:r>
      <w:r w:rsidR="00083934">
        <w:rPr>
          <w:rFonts w:ascii="Times New Roman" w:hAnsi="Times New Roman" w:cs="Times New Roman"/>
          <w:sz w:val="28"/>
          <w:szCs w:val="28"/>
        </w:rPr>
        <w:t>%;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использование оборудования и материалов высокого класса энергетической эффективности;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стимулирование энергосберегающего поведения работников организации.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Реализация Программы также обеспечит высвобождение дополнительных финансовых сре</w:t>
      </w:r>
      <w:proofErr w:type="gramStart"/>
      <w:r w:rsidRPr="00165A4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65A4C">
        <w:rPr>
          <w:rFonts w:ascii="Times New Roman" w:hAnsi="Times New Roman" w:cs="Times New Roman"/>
          <w:sz w:val="28"/>
          <w:szCs w:val="28"/>
        </w:rPr>
        <w:t>я реализации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Механизм реализации Программы,</w:t>
      </w:r>
      <w:r w:rsidR="00C536F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5A4C">
        <w:rPr>
          <w:rFonts w:ascii="Times New Roman" w:hAnsi="Times New Roman"/>
          <w:sz w:val="28"/>
          <w:szCs w:val="28"/>
        </w:rPr>
        <w:t>контроль за ходом ее реализации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Реализация Программы заключается в осуществлении перечня мероприятий Программы в соответствии с приложением N 2. По итогам реализации мероприятий Программы проводится оценка их эффективности. В случае необходимости перечень мероприятий Программы корректируется.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Контроль за ходом реализации Программы осуществляет Глава </w:t>
      </w:r>
      <w:r w:rsidR="00083934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Pr="00165A4C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proofErr w:type="gramStart"/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Pr="00165A4C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В ходе реализации Программы осуществляется текущий контроль, ежегодный контроль. По итогам ежегодного контроля осуществляется оценка результатов реализации Программы.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Оценка результатов реализации Программы.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Оценка результатов реализации Программы осуществляется путем сравнения прогнозных целевых показателей с фактическими показателями, достигнутыми на соответствующем этапе ее реализации. Сравнение показателей осуществляется ежегодно.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По итогам сравнения показателей проводится анализ с выявлением причин неполного либо несвоевременного достижения прогнозных целевых показателей Программы. На основании данного анализа администрация сельского поселения разрабатывает предложения по совершенствованию мер, направленных на повышение энергетической эффективности.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На основании оценки результатов реализации Программы Главой </w:t>
      </w:r>
      <w:r w:rsidR="00083934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165A4C">
        <w:rPr>
          <w:rFonts w:ascii="Times New Roman" w:hAnsi="Times New Roman" w:cs="Times New Roman"/>
          <w:sz w:val="28"/>
          <w:szCs w:val="28"/>
        </w:rPr>
        <w:t xml:space="preserve"> принимается одно из следующих решений: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а) о внесении изменений и дополнений в Программу;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б) о продолжении реализации Программы в утвержденной редакции.</w:t>
      </w:r>
    </w:p>
    <w:p w:rsidR="00783B23" w:rsidRDefault="00783B23">
      <w:pPr>
        <w:rPr>
          <w:rFonts w:ascii="Times New Roman" w:hAnsi="Times New Roman" w:cs="Times New Roman"/>
          <w:sz w:val="28"/>
          <w:szCs w:val="28"/>
        </w:rPr>
      </w:pPr>
    </w:p>
    <w:p w:rsidR="009C6BB0" w:rsidRDefault="007F5DB5" w:rsidP="007F5D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DB5" w:rsidRDefault="007F5DB5" w:rsidP="007F5DB5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Заключение</w:t>
      </w:r>
    </w:p>
    <w:p w:rsidR="007F5DB5" w:rsidRDefault="007F5DB5" w:rsidP="007F5D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энергосбережения обеспечивает перевод на энергоэффективный и бездотационный путь развития в бюджетной сфере – минимальные затраты на энергоресурсы. Программа предусматривает:</w:t>
      </w:r>
    </w:p>
    <w:p w:rsidR="007F5DB5" w:rsidRDefault="007F5DB5" w:rsidP="007F5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учета и контроля по рациональному использованию, нормированию и лимитирования энергоресурсов;</w:t>
      </w:r>
    </w:p>
    <w:p w:rsidR="007F5DB5" w:rsidRDefault="007F5DB5" w:rsidP="007F5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энергетических обследований для выявления нерационального использования энергоресурсов;</w:t>
      </w:r>
    </w:p>
    <w:p w:rsidR="007F5DB5" w:rsidRDefault="007F5DB5" w:rsidP="007F5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систему отслеживания потребления энергоресурсов и совершенствования топливно-энергетического баланса;</w:t>
      </w:r>
    </w:p>
    <w:p w:rsidR="007F5DB5" w:rsidRDefault="007F5DB5" w:rsidP="007F5D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разработку и реализацию энергосберегающих мероприятий </w:t>
      </w:r>
    </w:p>
    <w:p w:rsidR="007F5DB5" w:rsidRDefault="007F5DB5" w:rsidP="007F5DB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7F5DB5" w:rsidRDefault="007F5DB5" w:rsidP="007F5D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Учет топливно-энергетических ресурсов, их экономия, нормирования и лимитирования, оптимизация топливно-энергетического баланса позволяет снизить кризис неплатежей, уменьшить бюджетные затраты на приобретение энергоресурсов.   </w:t>
      </w:r>
    </w:p>
    <w:p w:rsidR="009C6BB0" w:rsidRDefault="009C6BB0" w:rsidP="007F5DB5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 w:rsidP="007F5DB5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 w:rsidP="007F5DB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A500C1" w:rsidRDefault="00A500C1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 w:rsidP="00521EF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F5DB5" w:rsidRDefault="007F5DB5">
      <w:pPr>
        <w:rPr>
          <w:rFonts w:ascii="Times New Roman" w:hAnsi="Times New Roman" w:cs="Times New Roman"/>
          <w:sz w:val="28"/>
          <w:szCs w:val="28"/>
        </w:rPr>
      </w:pPr>
    </w:p>
    <w:p w:rsidR="009C6BB0" w:rsidRPr="00165A4C" w:rsidRDefault="009C6BB0">
      <w:pPr>
        <w:rPr>
          <w:rFonts w:ascii="Times New Roman" w:hAnsi="Times New Roman" w:cs="Times New Roman"/>
          <w:sz w:val="28"/>
          <w:szCs w:val="28"/>
        </w:rPr>
      </w:pPr>
    </w:p>
    <w:p w:rsidR="00783B23" w:rsidRPr="00165A4C" w:rsidRDefault="00783B23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36FF">
        <w:rPr>
          <w:rFonts w:ascii="Times New Roman" w:hAnsi="Times New Roman" w:cs="Times New Roman"/>
          <w:sz w:val="28"/>
          <w:szCs w:val="28"/>
        </w:rPr>
        <w:t>№</w:t>
      </w:r>
      <w:r w:rsidRPr="00165A4C">
        <w:rPr>
          <w:rFonts w:ascii="Times New Roman" w:hAnsi="Times New Roman" w:cs="Times New Roman"/>
          <w:sz w:val="28"/>
          <w:szCs w:val="28"/>
        </w:rPr>
        <w:t> 1</w:t>
      </w:r>
    </w:p>
    <w:p w:rsidR="00783B23" w:rsidRPr="00165A4C" w:rsidRDefault="00783B23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к муниципальной Программе ""Энергосбережение и повышение энергетической эффективности на территории сельского поселения</w:t>
      </w:r>
    </w:p>
    <w:p w:rsidR="00783B23" w:rsidRPr="00165A4C" w:rsidRDefault="00C94D0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9C6BB0">
        <w:rPr>
          <w:rFonts w:ascii="Times New Roman" w:hAnsi="Times New Roman" w:cs="Times New Roman"/>
          <w:sz w:val="28"/>
          <w:szCs w:val="28"/>
        </w:rPr>
        <w:t xml:space="preserve"> Терского </w:t>
      </w:r>
      <w:r w:rsidR="00783B23" w:rsidRPr="00165A4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83B23" w:rsidRPr="00165A4C" w:rsidRDefault="00783B23" w:rsidP="0008393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530BEC">
        <w:rPr>
          <w:rFonts w:ascii="Times New Roman" w:hAnsi="Times New Roman" w:cs="Times New Roman"/>
          <w:sz w:val="28"/>
          <w:szCs w:val="28"/>
        </w:rPr>
        <w:t xml:space="preserve"> на 2022</w:t>
      </w:r>
      <w:r w:rsidRPr="00165A4C">
        <w:rPr>
          <w:rFonts w:ascii="Times New Roman" w:hAnsi="Times New Roman" w:cs="Times New Roman"/>
          <w:sz w:val="28"/>
          <w:szCs w:val="28"/>
        </w:rPr>
        <w:t>-202</w:t>
      </w:r>
      <w:r w:rsidR="00530BEC">
        <w:rPr>
          <w:rFonts w:ascii="Times New Roman" w:hAnsi="Times New Roman" w:cs="Times New Roman"/>
          <w:sz w:val="28"/>
          <w:szCs w:val="28"/>
        </w:rPr>
        <w:t>4</w:t>
      </w:r>
      <w:r w:rsidRPr="00165A4C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083934" w:rsidRDefault="0008393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3B23" w:rsidRPr="00165A4C" w:rsidRDefault="00783B2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Ресурсное обеспечение Муниципальной программы "Энергосбережение и повышение энергетической эффективности местной администрации </w:t>
      </w:r>
      <w:r w:rsidR="00083934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083934">
        <w:rPr>
          <w:rFonts w:ascii="Times New Roman" w:hAnsi="Times New Roman" w:cs="Times New Roman"/>
          <w:sz w:val="28"/>
          <w:szCs w:val="28"/>
        </w:rPr>
        <w:t xml:space="preserve"> н</w:t>
      </w:r>
      <w:r w:rsidR="00530BEC">
        <w:rPr>
          <w:rFonts w:ascii="Times New Roman" w:hAnsi="Times New Roman" w:cs="Times New Roman"/>
          <w:sz w:val="28"/>
          <w:szCs w:val="28"/>
        </w:rPr>
        <w:t>а 2022</w:t>
      </w:r>
      <w:r w:rsidRPr="00165A4C">
        <w:rPr>
          <w:rFonts w:ascii="Times New Roman" w:hAnsi="Times New Roman" w:cs="Times New Roman"/>
          <w:sz w:val="28"/>
          <w:szCs w:val="28"/>
        </w:rPr>
        <w:t>-202</w:t>
      </w:r>
      <w:r w:rsidR="00530BEC">
        <w:rPr>
          <w:rFonts w:ascii="Times New Roman" w:hAnsi="Times New Roman" w:cs="Times New Roman"/>
          <w:sz w:val="28"/>
          <w:szCs w:val="28"/>
        </w:rPr>
        <w:t>4</w:t>
      </w:r>
      <w:r w:rsidRPr="00165A4C">
        <w:rPr>
          <w:rFonts w:ascii="Times New Roman" w:hAnsi="Times New Roman" w:cs="Times New Roman"/>
          <w:sz w:val="28"/>
          <w:szCs w:val="28"/>
        </w:rPr>
        <w:t xml:space="preserve"> годы"</w:t>
      </w:r>
    </w:p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28"/>
        <w:gridCol w:w="1440"/>
        <w:gridCol w:w="3780"/>
      </w:tblGrid>
      <w:tr w:rsidR="00091E97" w:rsidRPr="00165A4C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Всего, тыс. руб. *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- местный бюджет</w:t>
            </w:r>
          </w:p>
        </w:tc>
      </w:tr>
      <w:tr w:rsidR="00091E97" w:rsidRPr="00165A4C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530BEC" w:rsidP="0008393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530BEC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8393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0C1" w:rsidRDefault="00A500C1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B23" w:rsidRPr="00165A4C" w:rsidRDefault="00783B23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Собственные доходы</w:t>
            </w:r>
          </w:p>
        </w:tc>
      </w:tr>
      <w:tr w:rsidR="00A500C1" w:rsidRPr="00165A4C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C1" w:rsidRPr="00165A4C" w:rsidRDefault="00A500C1" w:rsidP="0008393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0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4E0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C1" w:rsidRDefault="00A500C1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0C1" w:rsidRDefault="00A500C1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97" w:rsidRPr="00165A4C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530BEC" w:rsidP="0008393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530BEC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7DF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97" w:rsidRPr="00165A4C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08393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A500C1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97" w:rsidRPr="00165A4C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Общий объём финансирования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A15C51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1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393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*Объем финансирования подлежит ежегодному уточнению.</w:t>
      </w:r>
    </w:p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E48C4" w:rsidRDefault="00FE48C4">
      <w:pPr>
        <w:pStyle w:val="3"/>
        <w:rPr>
          <w:rFonts w:ascii="Times New Roman" w:hAnsi="Times New Roman"/>
          <w:sz w:val="28"/>
          <w:szCs w:val="28"/>
        </w:rPr>
        <w:sectPr w:rsidR="00FE48C4" w:rsidSect="0096389A">
          <w:headerReference w:type="default" r:id="rId10"/>
          <w:footerReference w:type="default" r:id="rId11"/>
          <w:pgSz w:w="11900" w:h="16800"/>
          <w:pgMar w:top="0" w:right="567" w:bottom="1134" w:left="1134" w:header="720" w:footer="720" w:gutter="0"/>
          <w:cols w:space="720"/>
          <w:noEndnote/>
        </w:sectPr>
      </w:pPr>
    </w:p>
    <w:p w:rsidR="00F734AA" w:rsidRDefault="00F734AA">
      <w:pPr>
        <w:pStyle w:val="3"/>
        <w:rPr>
          <w:rFonts w:ascii="Times New Roman" w:hAnsi="Times New Roman"/>
          <w:sz w:val="28"/>
          <w:szCs w:val="28"/>
          <w:lang w:val="ru-RU"/>
        </w:rPr>
      </w:pPr>
    </w:p>
    <w:p w:rsidR="00F734AA" w:rsidRPr="00F734AA" w:rsidRDefault="00F734AA" w:rsidP="00F734AA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F734AA">
        <w:rPr>
          <w:rFonts w:ascii="Times New Roman" w:hAnsi="Times New Roman" w:cs="Times New Roman"/>
          <w:sz w:val="20"/>
          <w:szCs w:val="20"/>
        </w:rPr>
        <w:t>Приложение N 2</w:t>
      </w:r>
    </w:p>
    <w:p w:rsidR="00C536FF" w:rsidRDefault="00C536FF" w:rsidP="00C536FF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муниципальной Программе «</w:t>
      </w:r>
      <w:r w:rsidR="00F734AA" w:rsidRPr="00F734AA">
        <w:rPr>
          <w:rFonts w:ascii="Times New Roman" w:hAnsi="Times New Roman" w:cs="Times New Roman"/>
          <w:sz w:val="20"/>
          <w:szCs w:val="20"/>
        </w:rPr>
        <w:t xml:space="preserve">Энергосбережение и повышение энергетической эффективности </w:t>
      </w:r>
    </w:p>
    <w:p w:rsidR="00C536FF" w:rsidRDefault="00F734AA" w:rsidP="00C536FF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F734AA">
        <w:rPr>
          <w:rFonts w:ascii="Times New Roman" w:hAnsi="Times New Roman" w:cs="Times New Roman"/>
          <w:sz w:val="20"/>
          <w:szCs w:val="20"/>
        </w:rPr>
        <w:t>на территории сельского поселения</w:t>
      </w:r>
      <w:r w:rsidR="00C536F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94D0A">
        <w:rPr>
          <w:rFonts w:ascii="Times New Roman" w:hAnsi="Times New Roman" w:cs="Times New Roman"/>
          <w:sz w:val="20"/>
          <w:szCs w:val="20"/>
        </w:rPr>
        <w:t>Интернациональное</w:t>
      </w:r>
      <w:proofErr w:type="gramEnd"/>
    </w:p>
    <w:p w:rsidR="00F734AA" w:rsidRPr="00F734AA" w:rsidRDefault="00530BEC" w:rsidP="00C536FF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Терского</w:t>
      </w:r>
      <w:r w:rsidR="00F734AA" w:rsidRPr="00F734AA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r w:rsidR="00C536FF">
        <w:rPr>
          <w:rFonts w:ascii="Times New Roman" w:hAnsi="Times New Roman" w:cs="Times New Roman"/>
          <w:sz w:val="20"/>
          <w:szCs w:val="20"/>
        </w:rPr>
        <w:t xml:space="preserve"> КБР </w:t>
      </w:r>
      <w:r>
        <w:rPr>
          <w:rFonts w:ascii="Times New Roman" w:hAnsi="Times New Roman" w:cs="Times New Roman"/>
          <w:sz w:val="20"/>
          <w:szCs w:val="20"/>
        </w:rPr>
        <w:t xml:space="preserve"> на 2022</w:t>
      </w:r>
      <w:r w:rsidR="00F734AA" w:rsidRPr="00F734AA">
        <w:rPr>
          <w:rFonts w:ascii="Times New Roman" w:hAnsi="Times New Roman" w:cs="Times New Roman"/>
          <w:sz w:val="20"/>
          <w:szCs w:val="20"/>
        </w:rPr>
        <w:t>-202</w:t>
      </w:r>
      <w:r>
        <w:rPr>
          <w:rFonts w:ascii="Times New Roman" w:hAnsi="Times New Roman" w:cs="Times New Roman"/>
          <w:sz w:val="20"/>
          <w:szCs w:val="20"/>
        </w:rPr>
        <w:t>4</w:t>
      </w:r>
      <w:r w:rsidR="00F734AA" w:rsidRPr="00F734AA">
        <w:rPr>
          <w:rFonts w:ascii="Times New Roman" w:hAnsi="Times New Roman" w:cs="Times New Roman"/>
          <w:sz w:val="20"/>
          <w:szCs w:val="20"/>
        </w:rPr>
        <w:t xml:space="preserve"> годы </w:t>
      </w:r>
    </w:p>
    <w:p w:rsidR="00F734AA" w:rsidRPr="00F734AA" w:rsidRDefault="00F734AA" w:rsidP="00F734AA">
      <w:pPr>
        <w:pStyle w:val="3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План мероприятий</w:t>
      </w:r>
    </w:p>
    <w:p w:rsidR="00783B23" w:rsidRPr="00165A4C" w:rsidRDefault="00783B2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"Энергосбережение и повышение энергетической эффективности </w:t>
      </w:r>
      <w:r w:rsidR="00F734AA">
        <w:rPr>
          <w:rFonts w:ascii="Times New Roman" w:hAnsi="Times New Roman" w:cs="Times New Roman"/>
          <w:sz w:val="28"/>
          <w:szCs w:val="28"/>
        </w:rPr>
        <w:t>М</w:t>
      </w:r>
      <w:r w:rsidRPr="00165A4C">
        <w:rPr>
          <w:rFonts w:ascii="Times New Roman" w:hAnsi="Times New Roman" w:cs="Times New Roman"/>
          <w:sz w:val="28"/>
          <w:szCs w:val="28"/>
        </w:rPr>
        <w:t xml:space="preserve">естной администрации </w:t>
      </w:r>
      <w:r w:rsidR="00F734AA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C94D0A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530BEC">
        <w:rPr>
          <w:rFonts w:ascii="Times New Roman" w:hAnsi="Times New Roman" w:cs="Times New Roman"/>
          <w:sz w:val="28"/>
          <w:szCs w:val="28"/>
        </w:rPr>
        <w:t xml:space="preserve"> на 2022</w:t>
      </w:r>
      <w:r w:rsidRPr="00165A4C">
        <w:rPr>
          <w:rFonts w:ascii="Times New Roman" w:hAnsi="Times New Roman" w:cs="Times New Roman"/>
          <w:sz w:val="28"/>
          <w:szCs w:val="28"/>
        </w:rPr>
        <w:t>-202</w:t>
      </w:r>
      <w:r w:rsidR="00530BEC">
        <w:rPr>
          <w:rFonts w:ascii="Times New Roman" w:hAnsi="Times New Roman" w:cs="Times New Roman"/>
          <w:sz w:val="28"/>
          <w:szCs w:val="28"/>
        </w:rPr>
        <w:t>4</w:t>
      </w:r>
      <w:r w:rsidRPr="00165A4C">
        <w:rPr>
          <w:rFonts w:ascii="Times New Roman" w:hAnsi="Times New Roman" w:cs="Times New Roman"/>
          <w:sz w:val="28"/>
          <w:szCs w:val="28"/>
        </w:rPr>
        <w:t xml:space="preserve"> годы"</w:t>
      </w:r>
    </w:p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20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3"/>
        <w:gridCol w:w="4450"/>
        <w:gridCol w:w="2767"/>
        <w:gridCol w:w="2762"/>
        <w:gridCol w:w="1984"/>
        <w:gridCol w:w="2126"/>
        <w:gridCol w:w="851"/>
        <w:gridCol w:w="2328"/>
        <w:gridCol w:w="2328"/>
      </w:tblGrid>
      <w:tr w:rsidR="00091E97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FE48C4">
            <w:pPr>
              <w:pStyle w:val="a5"/>
              <w:tabs>
                <w:tab w:val="left" w:pos="2652"/>
                <w:tab w:val="left" w:pos="3078"/>
              </w:tabs>
              <w:ind w:righ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Объёмы финансовых средств (тыс. 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091E97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1E97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мероприятий, намеченных при составлении энергетического паспорта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F0F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proofErr w:type="gramStart"/>
            <w:r w:rsidR="00C94D0A">
              <w:rPr>
                <w:rFonts w:ascii="Times New Roman" w:hAnsi="Times New Roman" w:cs="Times New Roman"/>
                <w:sz w:val="28"/>
                <w:szCs w:val="28"/>
              </w:rPr>
              <w:t>Интернациональное</w:t>
            </w:r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530BEC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1E97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среди работников на тему важности экономии энергии и энергоресурсов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37D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proofErr w:type="gramStart"/>
            <w:r w:rsidR="00C94D0A">
              <w:rPr>
                <w:rFonts w:ascii="Times New Roman" w:hAnsi="Times New Roman" w:cs="Times New Roman"/>
                <w:sz w:val="28"/>
                <w:szCs w:val="28"/>
              </w:rPr>
              <w:t>Интернациональное</w:t>
            </w:r>
            <w:proofErr w:type="gramEnd"/>
            <w:r w:rsidR="008F0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B23" w:rsidRPr="00165A4C" w:rsidRDefault="00521EFF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091E97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Принятие муниципальных нормативных правовых актов в сфере энергосбережения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F0F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proofErr w:type="gramStart"/>
            <w:r w:rsidR="00C94D0A">
              <w:rPr>
                <w:rFonts w:ascii="Times New Roman" w:hAnsi="Times New Roman" w:cs="Times New Roman"/>
                <w:sz w:val="28"/>
                <w:szCs w:val="28"/>
              </w:rPr>
              <w:t>Интернациональное</w:t>
            </w:r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B23" w:rsidRPr="00165A4C" w:rsidRDefault="00521EFF" w:rsidP="00937D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D136BF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165A4C" w:rsidRDefault="00D136B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165A4C" w:rsidRDefault="00937DF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деревянных окон в административных помещений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пластиковые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165A4C" w:rsidRDefault="00937DFD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proofErr w:type="gramStart"/>
            <w:r w:rsidR="00C94D0A">
              <w:rPr>
                <w:rFonts w:ascii="Times New Roman" w:hAnsi="Times New Roman" w:cs="Times New Roman"/>
                <w:sz w:val="28"/>
                <w:szCs w:val="28"/>
              </w:rPr>
              <w:t>Интернациональное</w:t>
            </w:r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165A4C" w:rsidRDefault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165A4C" w:rsidRDefault="008C6150" w:rsidP="008C6150">
            <w:pPr>
              <w:pStyle w:val="a5"/>
              <w:tabs>
                <w:tab w:val="left" w:pos="510"/>
                <w:tab w:val="center" w:pos="884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30BE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937DF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36BF" w:rsidRPr="00165A4C" w:rsidRDefault="00530BEC" w:rsidP="00937D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500C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1E97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местной администрации</w:t>
            </w:r>
          </w:p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о требованиях законодательства об энергосбережении и о повышении энергетической эффективности, другой информации по энергосбережению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="008F0F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proofErr w:type="gramStart"/>
            <w:r w:rsidR="00C94D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Интернациональное</w:t>
            </w:r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требует дополнительных 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530BEC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1E97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Техобслуживание уличного освещения сельского поселения; приобретение энергосберегающих светильников, их замена, установка, монтаж.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D136B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D136B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proofErr w:type="gramStart"/>
            <w:r w:rsidR="00C94D0A">
              <w:rPr>
                <w:rFonts w:ascii="Times New Roman" w:hAnsi="Times New Roman" w:cs="Times New Roman"/>
                <w:sz w:val="28"/>
                <w:szCs w:val="28"/>
              </w:rPr>
              <w:t>Интернациональное</w:t>
            </w:r>
            <w:proofErr w:type="gramEnd"/>
            <w:r w:rsidR="00D13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A500C1" w:rsidRDefault="00A15C5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EA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83B23" w:rsidRPr="00A500C1" w:rsidRDefault="00A15C5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37DFD" w:rsidRPr="00A500C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783B23" w:rsidRPr="00A500C1" w:rsidRDefault="00A15C5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37DFD" w:rsidRPr="00A500C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A500C1" w:rsidRPr="00A500C1" w:rsidRDefault="00A500C1" w:rsidP="00A500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783B23" w:rsidRPr="00A500C1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A500C1" w:rsidRDefault="00A15C51" w:rsidP="00992EA7">
            <w:pPr>
              <w:pStyle w:val="a5"/>
              <w:tabs>
                <w:tab w:val="left" w:pos="74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783B23" w:rsidRPr="00A500C1" w:rsidRDefault="00A15C5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783B23" w:rsidRPr="00A500C1" w:rsidRDefault="00A15C5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A500C1" w:rsidRPr="00A500C1" w:rsidRDefault="00A15C51" w:rsidP="00A500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783B23" w:rsidRPr="00A500C1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97" w:rsidRPr="00165A4C" w:rsidTr="00F734AA">
        <w:tblPrEx>
          <w:tblCellMar>
            <w:top w:w="0" w:type="dxa"/>
            <w:bottom w:w="0" w:type="dxa"/>
          </w:tblCellMar>
        </w:tblPrEx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D136B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мониторинга фактических показателей эффективности меро</w:t>
            </w:r>
            <w:r w:rsidR="00A15C51">
              <w:rPr>
                <w:rFonts w:ascii="Times New Roman" w:hAnsi="Times New Roman" w:cs="Times New Roman"/>
                <w:sz w:val="28"/>
                <w:szCs w:val="28"/>
              </w:rPr>
              <w:t>приятий по энергосбережению 2022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15C5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годах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37D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поселения </w:t>
            </w:r>
            <w:proofErr w:type="gramStart"/>
            <w:r w:rsidR="00C94D0A">
              <w:rPr>
                <w:rFonts w:ascii="Times New Roman" w:hAnsi="Times New Roman" w:cs="Times New Roman"/>
                <w:sz w:val="28"/>
                <w:szCs w:val="28"/>
              </w:rPr>
              <w:t>Интернациональное</w:t>
            </w:r>
            <w:proofErr w:type="gramEnd"/>
            <w:r w:rsidR="00D13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A15C51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1E97" w:rsidRPr="00165A4C" w:rsidTr="00F734AA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A15C5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937DF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F734AA">
            <w:pPr>
              <w:pStyle w:val="a5"/>
              <w:ind w:left="300" w:hanging="3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83B23" w:rsidRPr="00165A4C" w:rsidRDefault="00783B23" w:rsidP="00A500C1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783B23" w:rsidRPr="00165A4C" w:rsidSect="00FE48C4">
      <w:pgSz w:w="16800" w:h="11900" w:orient="landscape"/>
      <w:pgMar w:top="799" w:right="1440" w:bottom="799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C1B" w:rsidRDefault="002C4C1B">
      <w:r>
        <w:separator/>
      </w:r>
    </w:p>
  </w:endnote>
  <w:endnote w:type="continuationSeparator" w:id="0">
    <w:p w:rsidR="002C4C1B" w:rsidRDefault="002C4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C1B" w:rsidRDefault="002C4C1B">
      <w:r>
        <w:separator/>
      </w:r>
    </w:p>
  </w:footnote>
  <w:footnote w:type="continuationSeparator" w:id="0">
    <w:p w:rsidR="002C4C1B" w:rsidRDefault="002C4C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23" w:rsidRDefault="00783B23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91E97"/>
    <w:rsid w:val="00083934"/>
    <w:rsid w:val="00091E97"/>
    <w:rsid w:val="000E365E"/>
    <w:rsid w:val="00163386"/>
    <w:rsid w:val="00165A4C"/>
    <w:rsid w:val="00183AE3"/>
    <w:rsid w:val="001E4275"/>
    <w:rsid w:val="002C4C1B"/>
    <w:rsid w:val="00337872"/>
    <w:rsid w:val="003C7D9B"/>
    <w:rsid w:val="003C7F2A"/>
    <w:rsid w:val="0043495F"/>
    <w:rsid w:val="004E2C36"/>
    <w:rsid w:val="00521EFF"/>
    <w:rsid w:val="00530BEC"/>
    <w:rsid w:val="00534D0B"/>
    <w:rsid w:val="0059033E"/>
    <w:rsid w:val="005C4E0F"/>
    <w:rsid w:val="006170F7"/>
    <w:rsid w:val="00677397"/>
    <w:rsid w:val="006A150B"/>
    <w:rsid w:val="00712F46"/>
    <w:rsid w:val="00756CCB"/>
    <w:rsid w:val="00764827"/>
    <w:rsid w:val="00783B23"/>
    <w:rsid w:val="007929F3"/>
    <w:rsid w:val="007F5DB5"/>
    <w:rsid w:val="0086098F"/>
    <w:rsid w:val="008C6150"/>
    <w:rsid w:val="008E2190"/>
    <w:rsid w:val="008E5A15"/>
    <w:rsid w:val="008F0F36"/>
    <w:rsid w:val="00914A80"/>
    <w:rsid w:val="00937DFD"/>
    <w:rsid w:val="0096389A"/>
    <w:rsid w:val="00981646"/>
    <w:rsid w:val="00992EA7"/>
    <w:rsid w:val="009C6BB0"/>
    <w:rsid w:val="009D4EFA"/>
    <w:rsid w:val="00A15C51"/>
    <w:rsid w:val="00A500C1"/>
    <w:rsid w:val="00A6649E"/>
    <w:rsid w:val="00B465DD"/>
    <w:rsid w:val="00B7523C"/>
    <w:rsid w:val="00B84591"/>
    <w:rsid w:val="00BB4457"/>
    <w:rsid w:val="00C536FF"/>
    <w:rsid w:val="00C94D0A"/>
    <w:rsid w:val="00CB4853"/>
    <w:rsid w:val="00CC0024"/>
    <w:rsid w:val="00D048DD"/>
    <w:rsid w:val="00D109A2"/>
    <w:rsid w:val="00D136BF"/>
    <w:rsid w:val="00D66693"/>
    <w:rsid w:val="00DB0F07"/>
    <w:rsid w:val="00DD0CF8"/>
    <w:rsid w:val="00E10061"/>
    <w:rsid w:val="00EC4C63"/>
    <w:rsid w:val="00F32435"/>
    <w:rsid w:val="00F734AA"/>
    <w:rsid w:val="00FE3D96"/>
    <w:rsid w:val="00FE43C3"/>
    <w:rsid w:val="00FE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1"/>
    <w:next w:val="a"/>
    <w:link w:val="20"/>
    <w:uiPriority w:val="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EA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9">
    <w:name w:val="Верхний колонтитул Знак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b">
    <w:name w:val="Нижний колонтитул Знак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91E97"/>
    <w:rPr>
      <w:rFonts w:ascii="Tahoma" w:hAnsi="Tahoma" w:cs="Times New Roman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rsid w:val="00091E97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6170F7"/>
    <w:rPr>
      <w:sz w:val="22"/>
      <w:szCs w:val="22"/>
    </w:rPr>
  </w:style>
  <w:style w:type="paragraph" w:customStyle="1" w:styleId="ConsPlusTitle">
    <w:name w:val="ConsPlusTitle"/>
    <w:rsid w:val="006170F7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992EA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24CBC-DDEF-445D-B0EE-ADD29B5B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2</cp:revision>
  <cp:lastPrinted>2022-10-25T10:03:00Z</cp:lastPrinted>
  <dcterms:created xsi:type="dcterms:W3CDTF">2024-08-28T07:09:00Z</dcterms:created>
  <dcterms:modified xsi:type="dcterms:W3CDTF">2024-08-28T07:09:00Z</dcterms:modified>
</cp:coreProperties>
</file>