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888" w:rsidRDefault="00A04888" w:rsidP="00F74903">
      <w:pPr>
        <w:spacing w:after="0" w:line="240" w:lineRule="auto"/>
        <w:rPr>
          <w:noProof/>
        </w:rPr>
      </w:pPr>
    </w:p>
    <w:tbl>
      <w:tblPr>
        <w:tblpPr w:leftFromText="180" w:rightFromText="180" w:vertAnchor="page" w:horzAnchor="margin" w:tblpXSpec="center" w:tblpY="681"/>
        <w:tblW w:w="0" w:type="auto"/>
        <w:tblBorders>
          <w:top w:val="double" w:sz="4" w:space="0" w:color="auto"/>
          <w:left w:val="double" w:sz="4" w:space="0" w:color="auto"/>
          <w:bottom w:val="double" w:sz="4" w:space="0" w:color="auto"/>
          <w:right w:val="double" w:sz="4" w:space="0" w:color="auto"/>
        </w:tblBorders>
        <w:tblLayout w:type="fixed"/>
        <w:tblLook w:val="0000"/>
      </w:tblPr>
      <w:tblGrid>
        <w:gridCol w:w="3828"/>
        <w:gridCol w:w="1701"/>
        <w:gridCol w:w="3827"/>
      </w:tblGrid>
      <w:tr w:rsidR="00316F99" w:rsidRPr="00353D27" w:rsidTr="00633ECE">
        <w:trPr>
          <w:trHeight w:val="1767"/>
        </w:trPr>
        <w:tc>
          <w:tcPr>
            <w:tcW w:w="3828" w:type="dxa"/>
            <w:tcBorders>
              <w:top w:val="double" w:sz="4" w:space="0" w:color="auto"/>
              <w:left w:val="double" w:sz="4" w:space="0" w:color="auto"/>
              <w:bottom w:val="double" w:sz="4" w:space="0" w:color="auto"/>
              <w:right w:val="double" w:sz="4" w:space="0" w:color="auto"/>
            </w:tcBorders>
          </w:tcPr>
          <w:p w:rsidR="00316F99" w:rsidRPr="00353D27" w:rsidRDefault="00316F99" w:rsidP="00633ECE">
            <w:pPr>
              <w:pStyle w:val="ae"/>
              <w:rPr>
                <w:rFonts w:ascii="Times New Roman" w:hAnsi="Times New Roman"/>
                <w:sz w:val="20"/>
                <w:szCs w:val="20"/>
              </w:rPr>
            </w:pPr>
          </w:p>
          <w:p w:rsidR="00316F99" w:rsidRPr="00353D27" w:rsidRDefault="00316F99" w:rsidP="00633ECE">
            <w:pPr>
              <w:pStyle w:val="ae"/>
              <w:jc w:val="center"/>
              <w:rPr>
                <w:rFonts w:ascii="Times New Roman" w:hAnsi="Times New Roman"/>
                <w:sz w:val="20"/>
                <w:szCs w:val="20"/>
              </w:rPr>
            </w:pPr>
            <w:proofErr w:type="spellStart"/>
            <w:r w:rsidRPr="00353D27">
              <w:rPr>
                <w:rFonts w:ascii="Times New Roman" w:hAnsi="Times New Roman"/>
                <w:sz w:val="20"/>
                <w:szCs w:val="20"/>
              </w:rPr>
              <w:t>Къэбэрдей</w:t>
            </w:r>
            <w:proofErr w:type="spellEnd"/>
            <w:r w:rsidRPr="00353D27">
              <w:rPr>
                <w:rFonts w:ascii="Times New Roman" w:hAnsi="Times New Roman"/>
                <w:sz w:val="20"/>
                <w:szCs w:val="20"/>
              </w:rPr>
              <w:t xml:space="preserve"> </w:t>
            </w:r>
            <w:proofErr w:type="spellStart"/>
            <w:r w:rsidRPr="00353D27">
              <w:rPr>
                <w:rFonts w:ascii="Times New Roman" w:hAnsi="Times New Roman"/>
                <w:sz w:val="20"/>
                <w:szCs w:val="20"/>
              </w:rPr>
              <w:t>Балъкъэр</w:t>
            </w:r>
            <w:proofErr w:type="spellEnd"/>
            <w:r w:rsidRPr="00353D27">
              <w:rPr>
                <w:rFonts w:ascii="Times New Roman" w:hAnsi="Times New Roman"/>
                <w:sz w:val="20"/>
                <w:szCs w:val="20"/>
              </w:rPr>
              <w:t xml:space="preserve"> </w:t>
            </w:r>
            <w:proofErr w:type="spellStart"/>
            <w:r w:rsidRPr="00353D27">
              <w:rPr>
                <w:rFonts w:ascii="Times New Roman" w:hAnsi="Times New Roman"/>
                <w:sz w:val="20"/>
                <w:szCs w:val="20"/>
              </w:rPr>
              <w:t>Республикэм</w:t>
            </w:r>
            <w:proofErr w:type="spellEnd"/>
          </w:p>
          <w:p w:rsidR="00316F99" w:rsidRPr="00353D27" w:rsidRDefault="00316F99" w:rsidP="00633ECE">
            <w:pPr>
              <w:pStyle w:val="ae"/>
              <w:jc w:val="center"/>
              <w:rPr>
                <w:rFonts w:ascii="Times New Roman" w:hAnsi="Times New Roman"/>
                <w:sz w:val="20"/>
                <w:szCs w:val="20"/>
              </w:rPr>
            </w:pPr>
            <w:proofErr w:type="spellStart"/>
            <w:r w:rsidRPr="00353D27">
              <w:rPr>
                <w:rFonts w:ascii="Times New Roman" w:hAnsi="Times New Roman"/>
                <w:sz w:val="20"/>
                <w:szCs w:val="20"/>
              </w:rPr>
              <w:t>щыщ</w:t>
            </w:r>
            <w:proofErr w:type="spellEnd"/>
            <w:r w:rsidRPr="00353D27">
              <w:rPr>
                <w:rFonts w:ascii="Times New Roman" w:hAnsi="Times New Roman"/>
                <w:sz w:val="20"/>
                <w:szCs w:val="20"/>
              </w:rPr>
              <w:t xml:space="preserve"> </w:t>
            </w:r>
            <w:proofErr w:type="spellStart"/>
            <w:r w:rsidRPr="00353D27">
              <w:rPr>
                <w:rFonts w:ascii="Times New Roman" w:hAnsi="Times New Roman"/>
                <w:sz w:val="20"/>
                <w:szCs w:val="20"/>
              </w:rPr>
              <w:t>Тэрч</w:t>
            </w:r>
            <w:proofErr w:type="spellEnd"/>
            <w:r w:rsidRPr="00353D27">
              <w:rPr>
                <w:rFonts w:ascii="Times New Roman" w:hAnsi="Times New Roman"/>
                <w:sz w:val="20"/>
                <w:szCs w:val="20"/>
              </w:rPr>
              <w:t xml:space="preserve"> </w:t>
            </w:r>
            <w:proofErr w:type="spellStart"/>
            <w:r w:rsidRPr="00353D27">
              <w:rPr>
                <w:rFonts w:ascii="Times New Roman" w:hAnsi="Times New Roman"/>
                <w:sz w:val="20"/>
                <w:szCs w:val="20"/>
              </w:rPr>
              <w:t>районым</w:t>
            </w:r>
            <w:proofErr w:type="spellEnd"/>
            <w:r w:rsidRPr="00353D27">
              <w:rPr>
                <w:rFonts w:ascii="Times New Roman" w:hAnsi="Times New Roman"/>
                <w:sz w:val="20"/>
                <w:szCs w:val="20"/>
              </w:rPr>
              <w:t xml:space="preserve"> </w:t>
            </w:r>
            <w:proofErr w:type="spellStart"/>
            <w:r w:rsidRPr="00353D27">
              <w:rPr>
                <w:rFonts w:ascii="Times New Roman" w:hAnsi="Times New Roman"/>
                <w:sz w:val="20"/>
                <w:szCs w:val="20"/>
              </w:rPr>
              <w:t>хыхьэ</w:t>
            </w:r>
            <w:proofErr w:type="spellEnd"/>
          </w:p>
          <w:p w:rsidR="00316F99" w:rsidRPr="00353D27" w:rsidRDefault="00316F99" w:rsidP="00633ECE">
            <w:pPr>
              <w:pStyle w:val="ae"/>
              <w:jc w:val="center"/>
              <w:rPr>
                <w:rFonts w:ascii="Times New Roman" w:hAnsi="Times New Roman"/>
                <w:sz w:val="20"/>
                <w:szCs w:val="20"/>
              </w:rPr>
            </w:pPr>
            <w:proofErr w:type="spellStart"/>
            <w:r>
              <w:rPr>
                <w:rFonts w:ascii="Times New Roman" w:hAnsi="Times New Roman"/>
                <w:sz w:val="20"/>
                <w:szCs w:val="20"/>
              </w:rPr>
              <w:t>Интернациональнэ</w:t>
            </w:r>
            <w:proofErr w:type="spellEnd"/>
            <w:r w:rsidRPr="00353D27">
              <w:rPr>
                <w:rFonts w:ascii="Times New Roman" w:hAnsi="Times New Roman"/>
                <w:sz w:val="20"/>
                <w:szCs w:val="20"/>
              </w:rPr>
              <w:t xml:space="preserve"> </w:t>
            </w:r>
            <w:proofErr w:type="spellStart"/>
            <w:r w:rsidRPr="00353D27">
              <w:rPr>
                <w:rFonts w:ascii="Times New Roman" w:hAnsi="Times New Roman"/>
                <w:sz w:val="20"/>
                <w:szCs w:val="20"/>
              </w:rPr>
              <w:t>къуажэм</w:t>
            </w:r>
            <w:proofErr w:type="spellEnd"/>
            <w:r w:rsidRPr="00353D27">
              <w:rPr>
                <w:rFonts w:ascii="Times New Roman" w:hAnsi="Times New Roman"/>
                <w:sz w:val="20"/>
                <w:szCs w:val="20"/>
              </w:rPr>
              <w:t xml:space="preserve"> </w:t>
            </w:r>
            <w:proofErr w:type="spellStart"/>
            <w:r w:rsidRPr="00353D27">
              <w:rPr>
                <w:rFonts w:ascii="Times New Roman" w:hAnsi="Times New Roman"/>
                <w:sz w:val="20"/>
                <w:szCs w:val="20"/>
              </w:rPr>
              <w:t>админстрацэм</w:t>
            </w:r>
            <w:proofErr w:type="spellEnd"/>
            <w:r>
              <w:rPr>
                <w:rFonts w:ascii="Times New Roman" w:hAnsi="Times New Roman"/>
                <w:sz w:val="20"/>
                <w:szCs w:val="20"/>
              </w:rPr>
              <w:t xml:space="preserve"> </w:t>
            </w:r>
            <w:r w:rsidRPr="00353D27">
              <w:rPr>
                <w:rFonts w:ascii="Times New Roman" w:hAnsi="Times New Roman"/>
                <w:sz w:val="20"/>
                <w:szCs w:val="20"/>
              </w:rPr>
              <w:t xml:space="preserve">и </w:t>
            </w:r>
            <w:proofErr w:type="gramStart"/>
            <w:r w:rsidRPr="00353D27">
              <w:rPr>
                <w:rFonts w:ascii="Times New Roman" w:hAnsi="Times New Roman"/>
                <w:sz w:val="20"/>
                <w:szCs w:val="20"/>
                <w:lang w:val="en-US"/>
              </w:rPr>
              <w:t>I</w:t>
            </w:r>
            <w:proofErr w:type="spellStart"/>
            <w:proofErr w:type="gramEnd"/>
            <w:r w:rsidRPr="00353D27">
              <w:rPr>
                <w:rFonts w:ascii="Times New Roman" w:hAnsi="Times New Roman"/>
                <w:sz w:val="20"/>
                <w:szCs w:val="20"/>
              </w:rPr>
              <w:t>этащхьэ</w:t>
            </w:r>
            <w:proofErr w:type="spellEnd"/>
          </w:p>
        </w:tc>
        <w:tc>
          <w:tcPr>
            <w:tcW w:w="1701" w:type="dxa"/>
            <w:tcBorders>
              <w:top w:val="double" w:sz="4" w:space="0" w:color="auto"/>
              <w:left w:val="double" w:sz="4" w:space="0" w:color="auto"/>
              <w:bottom w:val="double" w:sz="4" w:space="0" w:color="auto"/>
              <w:right w:val="double" w:sz="4" w:space="0" w:color="auto"/>
            </w:tcBorders>
          </w:tcPr>
          <w:p w:rsidR="00316F99" w:rsidRPr="00353D27" w:rsidRDefault="00316F99" w:rsidP="00633ECE">
            <w:pPr>
              <w:pStyle w:val="ae"/>
              <w:jc w:val="center"/>
              <w:rPr>
                <w:rFonts w:ascii="Times New Roman" w:hAnsi="Times New Roman"/>
                <w:sz w:val="20"/>
                <w:szCs w:val="20"/>
              </w:rPr>
            </w:pPr>
            <w:r w:rsidRPr="00353D27">
              <w:rPr>
                <w:rFonts w:ascii="Times New Roman" w:hAnsi="Times New Roman"/>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53.4pt" o:ole="" fillcolor="window">
                  <v:imagedata r:id="rId8" o:title=""/>
                </v:shape>
                <o:OLEObject Type="Embed" ProgID="Unknown" ShapeID="_x0000_i1025" DrawAspect="Content" ObjectID="_1749028413" r:id="rId9"/>
              </w:object>
            </w:r>
          </w:p>
        </w:tc>
        <w:tc>
          <w:tcPr>
            <w:tcW w:w="3827" w:type="dxa"/>
            <w:tcBorders>
              <w:top w:val="double" w:sz="4" w:space="0" w:color="auto"/>
              <w:left w:val="double" w:sz="4" w:space="0" w:color="auto"/>
              <w:bottom w:val="double" w:sz="4" w:space="0" w:color="auto"/>
              <w:right w:val="double" w:sz="4" w:space="0" w:color="auto"/>
            </w:tcBorders>
          </w:tcPr>
          <w:p w:rsidR="00316F99" w:rsidRPr="00353D27" w:rsidRDefault="00316F99" w:rsidP="00633ECE">
            <w:pPr>
              <w:pStyle w:val="ae"/>
              <w:rPr>
                <w:rFonts w:ascii="Times New Roman" w:hAnsi="Times New Roman"/>
                <w:sz w:val="20"/>
                <w:szCs w:val="20"/>
              </w:rPr>
            </w:pPr>
          </w:p>
          <w:p w:rsidR="00316F99" w:rsidRPr="00353D27" w:rsidRDefault="00316F99" w:rsidP="00633ECE">
            <w:pPr>
              <w:pStyle w:val="ae"/>
              <w:jc w:val="center"/>
              <w:rPr>
                <w:rFonts w:ascii="Times New Roman" w:hAnsi="Times New Roman"/>
                <w:sz w:val="20"/>
                <w:szCs w:val="20"/>
              </w:rPr>
            </w:pPr>
            <w:proofErr w:type="spellStart"/>
            <w:r w:rsidRPr="00353D27">
              <w:rPr>
                <w:rFonts w:ascii="Times New Roman" w:hAnsi="Times New Roman"/>
                <w:sz w:val="20"/>
                <w:szCs w:val="20"/>
              </w:rPr>
              <w:t>Къабарты-Малкъар</w:t>
            </w:r>
            <w:proofErr w:type="spellEnd"/>
            <w:r w:rsidRPr="00353D27">
              <w:rPr>
                <w:rFonts w:ascii="Times New Roman" w:hAnsi="Times New Roman"/>
                <w:sz w:val="20"/>
                <w:szCs w:val="20"/>
              </w:rPr>
              <w:t xml:space="preserve"> </w:t>
            </w:r>
            <w:proofErr w:type="spellStart"/>
            <w:r w:rsidRPr="00353D27">
              <w:rPr>
                <w:rFonts w:ascii="Times New Roman" w:hAnsi="Times New Roman"/>
                <w:sz w:val="20"/>
                <w:szCs w:val="20"/>
              </w:rPr>
              <w:t>Республиканы</w:t>
            </w:r>
            <w:proofErr w:type="spellEnd"/>
          </w:p>
          <w:p w:rsidR="00316F99" w:rsidRPr="00353D27" w:rsidRDefault="00316F99" w:rsidP="00633ECE">
            <w:pPr>
              <w:pStyle w:val="ae"/>
              <w:jc w:val="center"/>
              <w:rPr>
                <w:rFonts w:ascii="Times New Roman" w:hAnsi="Times New Roman"/>
                <w:sz w:val="20"/>
                <w:szCs w:val="20"/>
              </w:rPr>
            </w:pPr>
            <w:r w:rsidRPr="00353D27">
              <w:rPr>
                <w:rFonts w:ascii="Times New Roman" w:hAnsi="Times New Roman"/>
                <w:sz w:val="20"/>
                <w:szCs w:val="20"/>
              </w:rPr>
              <w:t xml:space="preserve">Терк </w:t>
            </w:r>
            <w:proofErr w:type="spellStart"/>
            <w:r w:rsidRPr="00353D27">
              <w:rPr>
                <w:rFonts w:ascii="Times New Roman" w:hAnsi="Times New Roman"/>
                <w:sz w:val="20"/>
                <w:szCs w:val="20"/>
              </w:rPr>
              <w:t>районуну</w:t>
            </w:r>
            <w:proofErr w:type="spellEnd"/>
            <w:r w:rsidRPr="00353D27">
              <w:rPr>
                <w:rFonts w:ascii="Times New Roman" w:hAnsi="Times New Roman"/>
                <w:sz w:val="20"/>
                <w:szCs w:val="20"/>
              </w:rPr>
              <w:t xml:space="preserve"> </w:t>
            </w:r>
            <w:proofErr w:type="gramStart"/>
            <w:r>
              <w:rPr>
                <w:rFonts w:ascii="Times New Roman" w:hAnsi="Times New Roman"/>
                <w:sz w:val="20"/>
                <w:szCs w:val="20"/>
              </w:rPr>
              <w:t>Интернациональное</w:t>
            </w:r>
            <w:proofErr w:type="gramEnd"/>
          </w:p>
          <w:p w:rsidR="00316F99" w:rsidRPr="00353D27" w:rsidRDefault="00316F99" w:rsidP="00633ECE">
            <w:pPr>
              <w:pStyle w:val="ae"/>
              <w:jc w:val="center"/>
              <w:rPr>
                <w:rFonts w:ascii="Times New Roman" w:hAnsi="Times New Roman"/>
                <w:sz w:val="20"/>
                <w:szCs w:val="20"/>
              </w:rPr>
            </w:pPr>
            <w:proofErr w:type="spellStart"/>
            <w:r w:rsidRPr="00353D27">
              <w:rPr>
                <w:rFonts w:ascii="Times New Roman" w:hAnsi="Times New Roman"/>
                <w:sz w:val="20"/>
                <w:szCs w:val="20"/>
              </w:rPr>
              <w:t>элини</w:t>
            </w:r>
            <w:proofErr w:type="spellEnd"/>
            <w:r w:rsidRPr="00353D27">
              <w:rPr>
                <w:rFonts w:ascii="Times New Roman" w:hAnsi="Times New Roman"/>
                <w:sz w:val="20"/>
                <w:szCs w:val="20"/>
              </w:rPr>
              <w:t xml:space="preserve"> </w:t>
            </w:r>
            <w:proofErr w:type="spellStart"/>
            <w:r w:rsidRPr="00353D27">
              <w:rPr>
                <w:rFonts w:ascii="Times New Roman" w:hAnsi="Times New Roman"/>
                <w:sz w:val="20"/>
                <w:szCs w:val="20"/>
              </w:rPr>
              <w:t>мекхеме</w:t>
            </w:r>
            <w:proofErr w:type="spellEnd"/>
          </w:p>
          <w:p w:rsidR="00316F99" w:rsidRPr="00353D27" w:rsidRDefault="00316F99" w:rsidP="00633ECE">
            <w:pPr>
              <w:pStyle w:val="ae"/>
              <w:jc w:val="center"/>
              <w:rPr>
                <w:rFonts w:ascii="Times New Roman" w:hAnsi="Times New Roman"/>
                <w:sz w:val="20"/>
                <w:szCs w:val="20"/>
              </w:rPr>
            </w:pPr>
            <w:proofErr w:type="spellStart"/>
            <w:r w:rsidRPr="00353D27">
              <w:rPr>
                <w:rFonts w:ascii="Times New Roman" w:hAnsi="Times New Roman"/>
                <w:sz w:val="20"/>
                <w:szCs w:val="20"/>
              </w:rPr>
              <w:t>администрациясыны</w:t>
            </w:r>
            <w:proofErr w:type="spellEnd"/>
            <w:r w:rsidRPr="00353D27">
              <w:rPr>
                <w:rFonts w:ascii="Times New Roman" w:hAnsi="Times New Roman"/>
                <w:sz w:val="20"/>
                <w:szCs w:val="20"/>
              </w:rPr>
              <w:t xml:space="preserve"> </w:t>
            </w:r>
            <w:proofErr w:type="spellStart"/>
            <w:r w:rsidRPr="00353D27">
              <w:rPr>
                <w:rFonts w:ascii="Times New Roman" w:hAnsi="Times New Roman"/>
                <w:sz w:val="20"/>
                <w:szCs w:val="20"/>
              </w:rPr>
              <w:t>башчысы</w:t>
            </w:r>
            <w:proofErr w:type="spellEnd"/>
          </w:p>
        </w:tc>
      </w:tr>
    </w:tbl>
    <w:p w:rsidR="00945514" w:rsidRPr="00F82904" w:rsidRDefault="00945514" w:rsidP="00316F99">
      <w:pPr>
        <w:keepNext/>
        <w:spacing w:after="0" w:line="240" w:lineRule="auto"/>
        <w:jc w:val="center"/>
        <w:outlineLvl w:val="2"/>
        <w:rPr>
          <w:rFonts w:ascii="Times New Roman" w:hAnsi="Times New Roman"/>
          <w:b/>
          <w:bCs/>
          <w:sz w:val="24"/>
          <w:szCs w:val="24"/>
          <w:lang w:eastAsia="ru-RU"/>
        </w:rPr>
      </w:pPr>
      <w:bookmarkStart w:id="0" w:name="_Hlt60809726"/>
      <w:bookmarkStart w:id="1" w:name="_Hlt60810178"/>
      <w:bookmarkStart w:id="2" w:name="_Hlt60810179"/>
      <w:bookmarkEnd w:id="0"/>
      <w:bookmarkEnd w:id="1"/>
      <w:bookmarkEnd w:id="2"/>
      <w:r w:rsidRPr="00F82904">
        <w:rPr>
          <w:rFonts w:ascii="Times New Roman" w:hAnsi="Times New Roman"/>
          <w:b/>
          <w:bCs/>
          <w:sz w:val="24"/>
          <w:szCs w:val="24"/>
          <w:lang w:eastAsia="ru-RU"/>
        </w:rPr>
        <w:t>МУ «МЕСТНАЯ АДМИНИСТРА</w:t>
      </w:r>
      <w:r w:rsidR="00E7548C" w:rsidRPr="00F82904">
        <w:rPr>
          <w:rFonts w:ascii="Times New Roman" w:hAnsi="Times New Roman"/>
          <w:b/>
          <w:bCs/>
          <w:sz w:val="24"/>
          <w:szCs w:val="24"/>
          <w:lang w:eastAsia="ru-RU"/>
        </w:rPr>
        <w:t xml:space="preserve">ЦИЯ СЕЛЬСКОГО  ПОСЕЛЕНИЯ </w:t>
      </w:r>
      <w:proofErr w:type="gramStart"/>
      <w:r w:rsidR="00316F99" w:rsidRPr="00F82904">
        <w:rPr>
          <w:rFonts w:ascii="Times New Roman" w:hAnsi="Times New Roman"/>
          <w:b/>
          <w:bCs/>
          <w:sz w:val="24"/>
          <w:szCs w:val="24"/>
          <w:lang w:eastAsia="ru-RU"/>
        </w:rPr>
        <w:t>ИНТЕРНАЦИОНАЛЬНОЕ</w:t>
      </w:r>
      <w:proofErr w:type="gramEnd"/>
      <w:r w:rsidRPr="00F82904">
        <w:rPr>
          <w:rFonts w:ascii="Times New Roman" w:hAnsi="Times New Roman"/>
          <w:b/>
          <w:sz w:val="24"/>
          <w:szCs w:val="24"/>
          <w:lang w:eastAsia="ru-RU"/>
        </w:rPr>
        <w:t xml:space="preserve"> </w:t>
      </w:r>
      <w:r w:rsidR="00E7548C" w:rsidRPr="00F82904">
        <w:rPr>
          <w:rFonts w:ascii="Times New Roman" w:hAnsi="Times New Roman"/>
          <w:b/>
          <w:sz w:val="24"/>
          <w:szCs w:val="24"/>
          <w:lang w:eastAsia="ru-RU"/>
        </w:rPr>
        <w:t xml:space="preserve">ТЕРСКОГО </w:t>
      </w:r>
      <w:r w:rsidRPr="00F82904">
        <w:rPr>
          <w:rFonts w:ascii="Times New Roman" w:hAnsi="Times New Roman"/>
          <w:b/>
          <w:sz w:val="24"/>
          <w:szCs w:val="24"/>
          <w:lang w:eastAsia="ru-RU"/>
        </w:rPr>
        <w:t>МУНИЦИПАЛЬНОГО РАЙОНА</w:t>
      </w:r>
    </w:p>
    <w:p w:rsidR="00945514" w:rsidRPr="00F82904" w:rsidRDefault="00945514" w:rsidP="00945514">
      <w:pPr>
        <w:spacing w:after="0" w:line="240" w:lineRule="auto"/>
        <w:jc w:val="center"/>
        <w:rPr>
          <w:rFonts w:ascii="Times New Roman" w:hAnsi="Times New Roman"/>
          <w:b/>
          <w:sz w:val="24"/>
          <w:szCs w:val="24"/>
          <w:lang w:eastAsia="ru-RU"/>
        </w:rPr>
      </w:pPr>
      <w:r w:rsidRPr="00F82904">
        <w:rPr>
          <w:rFonts w:ascii="Times New Roman" w:hAnsi="Times New Roman"/>
          <w:b/>
          <w:sz w:val="24"/>
          <w:szCs w:val="24"/>
          <w:lang w:eastAsia="ru-RU"/>
        </w:rPr>
        <w:t>КАБАРДИНО-БАЛКАРСКОЙ РЕСПУБЛИКИ</w:t>
      </w:r>
    </w:p>
    <w:p w:rsidR="00AE6766" w:rsidRPr="00E7548C" w:rsidRDefault="00AE6766" w:rsidP="00AE6766">
      <w:pPr>
        <w:pBdr>
          <w:bottom w:val="single" w:sz="12" w:space="1" w:color="auto"/>
        </w:pBdr>
        <w:spacing w:after="0" w:line="240" w:lineRule="auto"/>
        <w:rPr>
          <w:rFonts w:ascii="Times New Roman" w:hAnsi="Times New Roman"/>
          <w:i/>
          <w:lang w:eastAsia="ru-RU"/>
        </w:rPr>
      </w:pPr>
    </w:p>
    <w:p w:rsidR="00E7548C" w:rsidRPr="00316F99" w:rsidRDefault="00316F99" w:rsidP="00E7548C">
      <w:pPr>
        <w:pStyle w:val="ae"/>
        <w:rPr>
          <w:rFonts w:ascii="Times New Roman" w:hAnsi="Times New Roman"/>
        </w:rPr>
      </w:pPr>
      <w:r w:rsidRPr="00316F99">
        <w:rPr>
          <w:rFonts w:ascii="Times New Roman" w:hAnsi="Times New Roman"/>
          <w:bCs/>
        </w:rPr>
        <w:t>361206</w:t>
      </w:r>
      <w:r w:rsidR="00E7548C" w:rsidRPr="00316F99">
        <w:rPr>
          <w:rFonts w:ascii="Times New Roman" w:hAnsi="Times New Roman"/>
          <w:bCs/>
        </w:rPr>
        <w:t xml:space="preserve"> КБР, Терский район, с. </w:t>
      </w:r>
      <w:r w:rsidRPr="00316F99">
        <w:rPr>
          <w:rFonts w:ascii="Times New Roman" w:hAnsi="Times New Roman"/>
          <w:bCs/>
        </w:rPr>
        <w:t xml:space="preserve">п. </w:t>
      </w:r>
      <w:proofErr w:type="gramStart"/>
      <w:r w:rsidRPr="00316F99">
        <w:rPr>
          <w:rFonts w:ascii="Times New Roman" w:hAnsi="Times New Roman"/>
          <w:bCs/>
        </w:rPr>
        <w:t>Интернациональное</w:t>
      </w:r>
      <w:proofErr w:type="gramEnd"/>
      <w:r w:rsidRPr="00316F99">
        <w:rPr>
          <w:rFonts w:ascii="Times New Roman" w:hAnsi="Times New Roman"/>
          <w:bCs/>
        </w:rPr>
        <w:t>, ул. Парковая</w:t>
      </w:r>
      <w:r w:rsidR="00E7548C" w:rsidRPr="00316F99">
        <w:rPr>
          <w:rFonts w:ascii="Times New Roman" w:hAnsi="Times New Roman"/>
          <w:bCs/>
        </w:rPr>
        <w:t>,</w:t>
      </w:r>
      <w:r w:rsidRPr="00316F99">
        <w:rPr>
          <w:rFonts w:ascii="Times New Roman" w:hAnsi="Times New Roman"/>
          <w:bCs/>
        </w:rPr>
        <w:t xml:space="preserve"> </w:t>
      </w:r>
      <w:r w:rsidR="00E7548C" w:rsidRPr="00316F99">
        <w:rPr>
          <w:rFonts w:ascii="Times New Roman" w:hAnsi="Times New Roman"/>
          <w:bCs/>
        </w:rPr>
        <w:t>1. Тел. 8</w:t>
      </w:r>
      <w:r w:rsidRPr="00316F99">
        <w:rPr>
          <w:rFonts w:ascii="Times New Roman" w:hAnsi="Times New Roman"/>
          <w:bCs/>
        </w:rPr>
        <w:t>(86632)  44-1-05</w:t>
      </w:r>
    </w:p>
    <w:p w:rsidR="00903558" w:rsidRDefault="00903558" w:rsidP="00F82904">
      <w:pPr>
        <w:rPr>
          <w:rFonts w:ascii="Times New Roman" w:hAnsi="Times New Roman"/>
          <w:sz w:val="24"/>
          <w:szCs w:val="24"/>
        </w:rPr>
      </w:pPr>
    </w:p>
    <w:p w:rsidR="00E7548C" w:rsidRPr="00E7548C" w:rsidRDefault="00903558" w:rsidP="00F82904">
      <w:pPr>
        <w:rPr>
          <w:rFonts w:ascii="Times New Roman" w:hAnsi="Times New Roman"/>
          <w:b/>
          <w:sz w:val="24"/>
          <w:szCs w:val="24"/>
        </w:rPr>
      </w:pPr>
      <w:r>
        <w:rPr>
          <w:rFonts w:ascii="Times New Roman" w:hAnsi="Times New Roman"/>
          <w:sz w:val="24"/>
          <w:szCs w:val="24"/>
        </w:rPr>
        <w:t xml:space="preserve">  «23» июня  </w:t>
      </w:r>
      <w:r w:rsidR="00174073">
        <w:rPr>
          <w:rFonts w:ascii="Times New Roman" w:hAnsi="Times New Roman"/>
          <w:sz w:val="24"/>
          <w:szCs w:val="24"/>
        </w:rPr>
        <w:t>2023</w:t>
      </w:r>
      <w:r>
        <w:rPr>
          <w:rFonts w:ascii="Times New Roman" w:hAnsi="Times New Roman"/>
          <w:sz w:val="24"/>
          <w:szCs w:val="24"/>
        </w:rPr>
        <w:t xml:space="preserve"> г.</w:t>
      </w:r>
      <w:r w:rsidR="00174073">
        <w:rPr>
          <w:rFonts w:ascii="Times New Roman" w:hAnsi="Times New Roman"/>
          <w:sz w:val="24"/>
          <w:szCs w:val="24"/>
        </w:rPr>
        <w:t xml:space="preserve"> </w:t>
      </w:r>
      <w:r w:rsidR="00E7548C" w:rsidRPr="00E7548C">
        <w:rPr>
          <w:rFonts w:ascii="Times New Roman" w:hAnsi="Times New Roman"/>
          <w:sz w:val="24"/>
          <w:szCs w:val="24"/>
        </w:rPr>
        <w:t xml:space="preserve">                                              </w:t>
      </w:r>
      <w:r w:rsidR="00316F99">
        <w:rPr>
          <w:rFonts w:ascii="Times New Roman" w:hAnsi="Times New Roman"/>
          <w:sz w:val="24"/>
          <w:szCs w:val="24"/>
        </w:rPr>
        <w:t xml:space="preserve">                             </w:t>
      </w:r>
      <w:r w:rsidR="00E7548C" w:rsidRPr="00E7548C">
        <w:rPr>
          <w:rFonts w:ascii="Times New Roman" w:hAnsi="Times New Roman"/>
          <w:sz w:val="24"/>
          <w:szCs w:val="24"/>
        </w:rPr>
        <w:t xml:space="preserve">  с.</w:t>
      </w:r>
      <w:r w:rsidR="00316F99">
        <w:rPr>
          <w:rFonts w:ascii="Times New Roman" w:hAnsi="Times New Roman"/>
          <w:sz w:val="24"/>
          <w:szCs w:val="24"/>
        </w:rPr>
        <w:t xml:space="preserve">п. </w:t>
      </w:r>
      <w:r w:rsidR="00E7548C" w:rsidRPr="00E7548C">
        <w:rPr>
          <w:rFonts w:ascii="Times New Roman" w:hAnsi="Times New Roman"/>
          <w:sz w:val="24"/>
          <w:szCs w:val="24"/>
        </w:rPr>
        <w:t xml:space="preserve"> </w:t>
      </w:r>
      <w:r w:rsidR="00316F99">
        <w:rPr>
          <w:rFonts w:ascii="Times New Roman" w:hAnsi="Times New Roman"/>
          <w:sz w:val="24"/>
          <w:szCs w:val="24"/>
        </w:rPr>
        <w:t>Интернациональное</w:t>
      </w:r>
    </w:p>
    <w:p w:rsidR="00E7548C" w:rsidRPr="0066022F" w:rsidRDefault="00E7548C" w:rsidP="0066022F">
      <w:pPr>
        <w:tabs>
          <w:tab w:val="left" w:pos="9075"/>
        </w:tabs>
        <w:jc w:val="center"/>
        <w:rPr>
          <w:rFonts w:ascii="Times New Roman" w:hAnsi="Times New Roman"/>
          <w:b/>
          <w:color w:val="000000"/>
          <w:sz w:val="24"/>
          <w:szCs w:val="24"/>
          <w:u w:val="single"/>
        </w:rPr>
      </w:pPr>
      <w:r>
        <w:rPr>
          <w:rFonts w:ascii="Times New Roman" w:hAnsi="Times New Roman"/>
          <w:color w:val="000000"/>
          <w:sz w:val="24"/>
          <w:szCs w:val="24"/>
        </w:rPr>
        <w:t xml:space="preserve">                                                                                                                                      </w:t>
      </w:r>
      <w:r w:rsidR="00903558">
        <w:rPr>
          <w:rFonts w:ascii="Times New Roman" w:hAnsi="Times New Roman"/>
          <w:b/>
          <w:sz w:val="24"/>
          <w:szCs w:val="24"/>
        </w:rPr>
        <w:t>ПОСТАНОВЛЕНИЕ  № 16-п</w:t>
      </w:r>
    </w:p>
    <w:p w:rsidR="004078BA" w:rsidRPr="00E7548C" w:rsidRDefault="004078BA" w:rsidP="001003DF">
      <w:pPr>
        <w:spacing w:after="0" w:line="240" w:lineRule="auto"/>
        <w:rPr>
          <w:rFonts w:ascii="Times New Roman" w:hAnsi="Times New Roman"/>
          <w:b/>
          <w:sz w:val="28"/>
          <w:szCs w:val="28"/>
        </w:rPr>
      </w:pPr>
    </w:p>
    <w:p w:rsidR="00F74903" w:rsidRPr="00E7548C" w:rsidRDefault="00F74903" w:rsidP="002C1844">
      <w:pPr>
        <w:spacing w:after="0" w:line="240" w:lineRule="auto"/>
        <w:jc w:val="center"/>
        <w:rPr>
          <w:rFonts w:ascii="Times New Roman" w:hAnsi="Times New Roman"/>
          <w:b/>
          <w:sz w:val="28"/>
          <w:szCs w:val="28"/>
        </w:rPr>
      </w:pPr>
      <w:r w:rsidRPr="00E7548C">
        <w:rPr>
          <w:rFonts w:ascii="Times New Roman" w:hAnsi="Times New Roman"/>
          <w:b/>
          <w:sz w:val="28"/>
          <w:szCs w:val="28"/>
        </w:rPr>
        <w:t xml:space="preserve">Об утверждении Порядка создания координационных или совещательных органов в области развития малого и среднего предпринимательства </w:t>
      </w:r>
    </w:p>
    <w:p w:rsidR="00F74903" w:rsidRPr="00E7548C" w:rsidRDefault="00F74903" w:rsidP="00ED2FC2">
      <w:pPr>
        <w:spacing w:after="0" w:line="240" w:lineRule="auto"/>
        <w:jc w:val="center"/>
        <w:rPr>
          <w:rFonts w:ascii="Times New Roman" w:hAnsi="Times New Roman"/>
          <w:b/>
          <w:sz w:val="28"/>
          <w:szCs w:val="28"/>
        </w:rPr>
      </w:pPr>
      <w:r w:rsidRPr="00E7548C">
        <w:rPr>
          <w:rFonts w:ascii="Times New Roman" w:hAnsi="Times New Roman"/>
          <w:b/>
          <w:sz w:val="28"/>
          <w:szCs w:val="28"/>
        </w:rPr>
        <w:t xml:space="preserve">на территории  сельского поселения </w:t>
      </w:r>
      <w:proofErr w:type="gramStart"/>
      <w:r w:rsidR="00316F99">
        <w:rPr>
          <w:rFonts w:ascii="Times New Roman" w:hAnsi="Times New Roman"/>
          <w:b/>
          <w:sz w:val="28"/>
          <w:szCs w:val="28"/>
        </w:rPr>
        <w:t>Интернациональное</w:t>
      </w:r>
      <w:proofErr w:type="gramEnd"/>
      <w:r w:rsidR="0066022F">
        <w:rPr>
          <w:rFonts w:ascii="Times New Roman" w:hAnsi="Times New Roman"/>
          <w:b/>
          <w:sz w:val="28"/>
          <w:szCs w:val="28"/>
        </w:rPr>
        <w:t xml:space="preserve"> Терского муниципального района КБР</w:t>
      </w:r>
    </w:p>
    <w:p w:rsidR="00F74903" w:rsidRPr="00E7548C" w:rsidRDefault="00F74903" w:rsidP="002C1844">
      <w:pPr>
        <w:spacing w:after="0" w:line="240" w:lineRule="auto"/>
        <w:jc w:val="center"/>
        <w:rPr>
          <w:rFonts w:ascii="Times New Roman" w:hAnsi="Times New Roman"/>
          <w:b/>
          <w:sz w:val="28"/>
          <w:szCs w:val="28"/>
        </w:rPr>
      </w:pPr>
    </w:p>
    <w:p w:rsidR="00903558" w:rsidRDefault="00F74903" w:rsidP="00903558">
      <w:pPr>
        <w:spacing w:after="0" w:line="240" w:lineRule="auto"/>
        <w:ind w:firstLine="709"/>
        <w:jc w:val="both"/>
        <w:rPr>
          <w:rFonts w:ascii="Times New Roman" w:hAnsi="Times New Roman"/>
          <w:sz w:val="28"/>
          <w:szCs w:val="28"/>
        </w:rPr>
      </w:pPr>
      <w:proofErr w:type="gramStart"/>
      <w:r w:rsidRPr="00E7548C">
        <w:rPr>
          <w:rFonts w:ascii="Times New Roman" w:hAnsi="Times New Roman"/>
          <w:sz w:val="28"/>
          <w:szCs w:val="28"/>
        </w:rPr>
        <w:t>В целях создания благоприятных условий для развития малого и</w:t>
      </w:r>
      <w:r w:rsidR="00A63EA5" w:rsidRPr="00E7548C">
        <w:rPr>
          <w:rFonts w:ascii="Times New Roman" w:hAnsi="Times New Roman"/>
          <w:sz w:val="28"/>
          <w:szCs w:val="28"/>
        </w:rPr>
        <w:t xml:space="preserve"> среднего предпринимательства, </w:t>
      </w:r>
      <w:r w:rsidRPr="00E7548C">
        <w:rPr>
          <w:rFonts w:ascii="Times New Roman" w:hAnsi="Times New Roman"/>
          <w:sz w:val="28"/>
          <w:szCs w:val="28"/>
        </w:rPr>
        <w:t>в  соответствии с</w:t>
      </w:r>
      <w:r w:rsidR="00A63EA5" w:rsidRPr="00E7548C">
        <w:rPr>
          <w:sz w:val="28"/>
          <w:szCs w:val="28"/>
        </w:rPr>
        <w:t xml:space="preserve"> </w:t>
      </w:r>
      <w:r w:rsidR="00A63EA5" w:rsidRPr="00E7548C">
        <w:rPr>
          <w:rFonts w:ascii="Times New Roman" w:hAnsi="Times New Roman"/>
          <w:sz w:val="28"/>
          <w:szCs w:val="28"/>
        </w:rPr>
        <w:t>Федеральными законами  от 06.10.2003 г. № 131–ФЗ «Об общих принципах организации местного самоуправления в Российской Федерации»</w:t>
      </w:r>
      <w:r w:rsidR="003C64B4" w:rsidRPr="00E7548C">
        <w:rPr>
          <w:rFonts w:ascii="Times New Roman" w:hAnsi="Times New Roman"/>
          <w:sz w:val="28"/>
          <w:szCs w:val="28"/>
        </w:rPr>
        <w:t>,</w:t>
      </w:r>
      <w:r w:rsidRPr="00E7548C">
        <w:rPr>
          <w:rFonts w:ascii="Times New Roman" w:hAnsi="Times New Roman"/>
          <w:sz w:val="28"/>
          <w:szCs w:val="28"/>
        </w:rPr>
        <w:t xml:space="preserve"> Федеральным законом от 24 июля 2007 года № 209-ФЗ «О развитии малого и среднего предпринимательства в Российс</w:t>
      </w:r>
      <w:r w:rsidR="001649E2" w:rsidRPr="00E7548C">
        <w:rPr>
          <w:rFonts w:ascii="Times New Roman" w:hAnsi="Times New Roman"/>
          <w:sz w:val="28"/>
          <w:szCs w:val="28"/>
        </w:rPr>
        <w:t xml:space="preserve">кой Федерации», руководствуясь </w:t>
      </w:r>
      <w:r w:rsidR="00DC63FE" w:rsidRPr="00E7548C">
        <w:rPr>
          <w:rFonts w:ascii="Times New Roman" w:hAnsi="Times New Roman"/>
          <w:sz w:val="28"/>
          <w:szCs w:val="28"/>
        </w:rPr>
        <w:t>Устав</w:t>
      </w:r>
      <w:r w:rsidR="001649E2" w:rsidRPr="00E7548C">
        <w:rPr>
          <w:rFonts w:ascii="Times New Roman" w:hAnsi="Times New Roman"/>
          <w:sz w:val="28"/>
          <w:szCs w:val="28"/>
        </w:rPr>
        <w:t xml:space="preserve">ом </w:t>
      </w:r>
      <w:r w:rsidR="00DC63FE" w:rsidRPr="00E7548C">
        <w:rPr>
          <w:rFonts w:ascii="Times New Roman" w:hAnsi="Times New Roman"/>
          <w:sz w:val="28"/>
          <w:szCs w:val="28"/>
        </w:rPr>
        <w:t xml:space="preserve">сельского поселения </w:t>
      </w:r>
      <w:r w:rsidR="00316F99">
        <w:rPr>
          <w:rFonts w:ascii="Times New Roman" w:hAnsi="Times New Roman"/>
          <w:sz w:val="28"/>
          <w:szCs w:val="28"/>
        </w:rPr>
        <w:t>Интернациональное</w:t>
      </w:r>
      <w:r w:rsidR="00DC63FE" w:rsidRPr="00E7548C">
        <w:rPr>
          <w:rFonts w:ascii="Times New Roman" w:hAnsi="Times New Roman"/>
          <w:sz w:val="28"/>
          <w:szCs w:val="28"/>
        </w:rPr>
        <w:t xml:space="preserve">, </w:t>
      </w:r>
      <w:r w:rsidR="00F82904">
        <w:rPr>
          <w:rFonts w:ascii="Times New Roman" w:hAnsi="Times New Roman"/>
          <w:sz w:val="28"/>
          <w:szCs w:val="28"/>
        </w:rPr>
        <w:t xml:space="preserve">Терского муниципального района КБР, </w:t>
      </w:r>
      <w:proofErr w:type="gramEnd"/>
    </w:p>
    <w:p w:rsidR="00DC63FE" w:rsidRPr="00F82904" w:rsidRDefault="003C64B4" w:rsidP="00903558">
      <w:pPr>
        <w:spacing w:after="0" w:line="240" w:lineRule="auto"/>
        <w:ind w:firstLine="709"/>
        <w:jc w:val="both"/>
        <w:rPr>
          <w:rFonts w:ascii="Times New Roman" w:hAnsi="Times New Roman"/>
          <w:sz w:val="28"/>
          <w:szCs w:val="28"/>
        </w:rPr>
      </w:pPr>
      <w:proofErr w:type="gramStart"/>
      <w:r w:rsidRPr="00E7548C">
        <w:rPr>
          <w:rFonts w:ascii="Times New Roman" w:hAnsi="Times New Roman"/>
          <w:b/>
          <w:sz w:val="28"/>
          <w:szCs w:val="28"/>
        </w:rPr>
        <w:t>П</w:t>
      </w:r>
      <w:proofErr w:type="gramEnd"/>
      <w:r w:rsidRPr="00E7548C">
        <w:rPr>
          <w:rFonts w:ascii="Times New Roman" w:hAnsi="Times New Roman"/>
          <w:b/>
          <w:sz w:val="28"/>
          <w:szCs w:val="28"/>
        </w:rPr>
        <w:t xml:space="preserve"> О С Т А Н О В Л Я Ю:</w:t>
      </w:r>
    </w:p>
    <w:p w:rsidR="003C64B4" w:rsidRPr="00E7548C" w:rsidRDefault="003C64B4" w:rsidP="00F74903">
      <w:pPr>
        <w:spacing w:after="0" w:line="240" w:lineRule="auto"/>
        <w:ind w:firstLine="709"/>
        <w:jc w:val="both"/>
        <w:rPr>
          <w:rFonts w:ascii="Times New Roman" w:hAnsi="Times New Roman"/>
          <w:b/>
          <w:sz w:val="28"/>
          <w:szCs w:val="28"/>
        </w:rPr>
      </w:pPr>
    </w:p>
    <w:p w:rsidR="00F74903" w:rsidRPr="00E7548C" w:rsidRDefault="00DC63FE" w:rsidP="00F74903">
      <w:pPr>
        <w:spacing w:after="0" w:line="240" w:lineRule="auto"/>
        <w:ind w:firstLine="709"/>
        <w:jc w:val="both"/>
        <w:rPr>
          <w:rFonts w:ascii="Times New Roman" w:hAnsi="Times New Roman"/>
          <w:sz w:val="28"/>
          <w:szCs w:val="28"/>
        </w:rPr>
      </w:pPr>
      <w:r w:rsidRPr="00E7548C">
        <w:rPr>
          <w:rFonts w:ascii="Times New Roman" w:hAnsi="Times New Roman"/>
          <w:sz w:val="28"/>
          <w:szCs w:val="28"/>
        </w:rPr>
        <w:t xml:space="preserve">1. Утвердить Порядок создания координационных или совещательных органов в области развития малого и среднего предпринимательства на территории  сельского поселения </w:t>
      </w:r>
      <w:r w:rsidR="00316F99">
        <w:rPr>
          <w:rFonts w:ascii="Times New Roman" w:hAnsi="Times New Roman"/>
          <w:sz w:val="28"/>
          <w:szCs w:val="28"/>
        </w:rPr>
        <w:t>Интернациональное</w:t>
      </w:r>
      <w:r w:rsidRPr="00E7548C">
        <w:rPr>
          <w:rFonts w:ascii="Times New Roman" w:hAnsi="Times New Roman"/>
          <w:sz w:val="28"/>
          <w:szCs w:val="28"/>
        </w:rPr>
        <w:t xml:space="preserve"> (прилагается).</w:t>
      </w:r>
    </w:p>
    <w:p w:rsidR="002C1844" w:rsidRPr="00E7548C" w:rsidRDefault="00E7548C" w:rsidP="00E52B76">
      <w:pPr>
        <w:spacing w:after="0" w:line="240" w:lineRule="auto"/>
        <w:ind w:firstLine="709"/>
        <w:jc w:val="both"/>
        <w:rPr>
          <w:rFonts w:ascii="Times New Roman" w:hAnsi="Times New Roman"/>
          <w:sz w:val="28"/>
          <w:szCs w:val="28"/>
        </w:rPr>
      </w:pPr>
      <w:r>
        <w:rPr>
          <w:rFonts w:ascii="Times New Roman" w:hAnsi="Times New Roman"/>
          <w:sz w:val="28"/>
          <w:szCs w:val="28"/>
        </w:rPr>
        <w:t>2. Главному</w:t>
      </w:r>
      <w:r w:rsidR="00DC63FE" w:rsidRPr="00E7548C">
        <w:rPr>
          <w:rFonts w:ascii="Times New Roman" w:hAnsi="Times New Roman"/>
          <w:sz w:val="28"/>
          <w:szCs w:val="28"/>
        </w:rPr>
        <w:t xml:space="preserve"> специалисту </w:t>
      </w:r>
      <w:r w:rsidR="001649E2" w:rsidRPr="00E7548C">
        <w:rPr>
          <w:rFonts w:ascii="Times New Roman" w:hAnsi="Times New Roman"/>
          <w:sz w:val="28"/>
          <w:szCs w:val="28"/>
        </w:rPr>
        <w:t xml:space="preserve">местной администрации </w:t>
      </w:r>
      <w:r w:rsidR="00DC63FE" w:rsidRPr="00E7548C">
        <w:rPr>
          <w:rFonts w:ascii="Times New Roman" w:hAnsi="Times New Roman"/>
          <w:sz w:val="28"/>
          <w:szCs w:val="28"/>
        </w:rPr>
        <w:t xml:space="preserve">сельского поселения </w:t>
      </w:r>
      <w:r w:rsidR="00316F99">
        <w:rPr>
          <w:rFonts w:ascii="Times New Roman" w:hAnsi="Times New Roman"/>
          <w:sz w:val="28"/>
          <w:szCs w:val="28"/>
        </w:rPr>
        <w:t>Интернациональное</w:t>
      </w:r>
      <w:r w:rsidR="00DC63FE" w:rsidRPr="00E7548C">
        <w:rPr>
          <w:rFonts w:ascii="Times New Roman" w:hAnsi="Times New Roman"/>
          <w:sz w:val="28"/>
          <w:szCs w:val="28"/>
        </w:rPr>
        <w:t xml:space="preserve"> (</w:t>
      </w:r>
      <w:proofErr w:type="spellStart"/>
      <w:r w:rsidR="00F82904">
        <w:rPr>
          <w:rFonts w:ascii="Times New Roman" w:hAnsi="Times New Roman"/>
          <w:sz w:val="28"/>
          <w:szCs w:val="28"/>
        </w:rPr>
        <w:t>Таовой</w:t>
      </w:r>
      <w:proofErr w:type="spellEnd"/>
      <w:r w:rsidR="00F82904">
        <w:rPr>
          <w:rFonts w:ascii="Times New Roman" w:hAnsi="Times New Roman"/>
          <w:sz w:val="28"/>
          <w:szCs w:val="28"/>
        </w:rPr>
        <w:t xml:space="preserve"> М.А.</w:t>
      </w:r>
      <w:r w:rsidR="00DC63FE" w:rsidRPr="00E7548C">
        <w:rPr>
          <w:rFonts w:ascii="Times New Roman" w:hAnsi="Times New Roman"/>
          <w:sz w:val="28"/>
          <w:szCs w:val="28"/>
        </w:rPr>
        <w:t>) обеспечить</w:t>
      </w:r>
      <w:r w:rsidR="00AE6766" w:rsidRPr="00E7548C">
        <w:rPr>
          <w:rFonts w:ascii="Times New Roman" w:hAnsi="Times New Roman"/>
          <w:sz w:val="28"/>
          <w:szCs w:val="28"/>
        </w:rPr>
        <w:t xml:space="preserve"> обнародование и</w:t>
      </w:r>
      <w:r w:rsidR="00DC63FE" w:rsidRPr="00E7548C">
        <w:rPr>
          <w:rFonts w:ascii="Times New Roman" w:hAnsi="Times New Roman"/>
          <w:sz w:val="28"/>
          <w:szCs w:val="28"/>
        </w:rPr>
        <w:t xml:space="preserve"> размещение настоящего постановления на официальном сайте </w:t>
      </w:r>
      <w:r w:rsidR="001649E2" w:rsidRPr="00E7548C">
        <w:rPr>
          <w:rFonts w:ascii="Times New Roman" w:hAnsi="Times New Roman"/>
          <w:sz w:val="28"/>
          <w:szCs w:val="28"/>
        </w:rPr>
        <w:t xml:space="preserve">местной администрации </w:t>
      </w:r>
      <w:r w:rsidR="00E52B76" w:rsidRPr="00E7548C">
        <w:rPr>
          <w:rFonts w:ascii="Times New Roman" w:hAnsi="Times New Roman"/>
          <w:sz w:val="28"/>
          <w:szCs w:val="28"/>
        </w:rPr>
        <w:t>сельского пос</w:t>
      </w:r>
      <w:r w:rsidR="00DC63FE" w:rsidRPr="00E7548C">
        <w:rPr>
          <w:rFonts w:ascii="Times New Roman" w:hAnsi="Times New Roman"/>
          <w:sz w:val="28"/>
          <w:szCs w:val="28"/>
        </w:rPr>
        <w:t>еления</w:t>
      </w:r>
      <w:r w:rsidR="001649E2" w:rsidRPr="00E7548C">
        <w:rPr>
          <w:rFonts w:ascii="Times New Roman" w:hAnsi="Times New Roman"/>
          <w:sz w:val="28"/>
          <w:szCs w:val="28"/>
        </w:rPr>
        <w:t xml:space="preserve"> </w:t>
      </w:r>
      <w:r w:rsidR="00316F99">
        <w:rPr>
          <w:rFonts w:ascii="Times New Roman" w:hAnsi="Times New Roman"/>
          <w:sz w:val="28"/>
          <w:szCs w:val="28"/>
        </w:rPr>
        <w:t>Интернациональное</w:t>
      </w:r>
      <w:r w:rsidR="00E52B76" w:rsidRPr="00E7548C">
        <w:rPr>
          <w:rFonts w:ascii="Times New Roman" w:hAnsi="Times New Roman"/>
          <w:sz w:val="28"/>
          <w:szCs w:val="28"/>
        </w:rPr>
        <w:t>.</w:t>
      </w:r>
    </w:p>
    <w:p w:rsidR="001003DF" w:rsidRPr="00E7548C" w:rsidRDefault="00E7548C" w:rsidP="00434FE4">
      <w:pPr>
        <w:spacing w:after="0" w:line="240" w:lineRule="auto"/>
        <w:ind w:firstLine="708"/>
        <w:jc w:val="both"/>
        <w:rPr>
          <w:rFonts w:ascii="Times New Roman" w:hAnsi="Times New Roman"/>
          <w:sz w:val="28"/>
          <w:szCs w:val="28"/>
        </w:rPr>
      </w:pPr>
      <w:r>
        <w:rPr>
          <w:rFonts w:ascii="Times New Roman" w:hAnsi="Times New Roman"/>
          <w:sz w:val="28"/>
          <w:szCs w:val="28"/>
        </w:rPr>
        <w:t>3</w:t>
      </w:r>
      <w:r w:rsidR="004021FE" w:rsidRPr="00E7548C">
        <w:rPr>
          <w:rFonts w:ascii="Times New Roman" w:hAnsi="Times New Roman"/>
          <w:sz w:val="28"/>
          <w:szCs w:val="28"/>
        </w:rPr>
        <w:t>.</w:t>
      </w:r>
      <w:r w:rsidR="000C4871" w:rsidRPr="00E7548C">
        <w:rPr>
          <w:rFonts w:ascii="Times New Roman" w:hAnsi="Times New Roman"/>
          <w:sz w:val="28"/>
          <w:szCs w:val="28"/>
        </w:rPr>
        <w:t xml:space="preserve"> </w:t>
      </w:r>
      <w:r w:rsidR="001003DF" w:rsidRPr="00E7548C">
        <w:rPr>
          <w:rFonts w:ascii="Times New Roman" w:hAnsi="Times New Roman"/>
          <w:sz w:val="28"/>
          <w:szCs w:val="28"/>
        </w:rPr>
        <w:t xml:space="preserve">Постановление вступает в силу со </w:t>
      </w:r>
      <w:r w:rsidR="00F74903" w:rsidRPr="00E7548C">
        <w:rPr>
          <w:rFonts w:ascii="Times New Roman" w:hAnsi="Times New Roman"/>
          <w:sz w:val="28"/>
          <w:szCs w:val="28"/>
        </w:rPr>
        <w:t>дня его обнародования</w:t>
      </w:r>
      <w:r w:rsidR="001003DF" w:rsidRPr="00E7548C">
        <w:rPr>
          <w:rFonts w:ascii="Times New Roman" w:hAnsi="Times New Roman"/>
          <w:sz w:val="28"/>
          <w:szCs w:val="28"/>
        </w:rPr>
        <w:t>.</w:t>
      </w:r>
    </w:p>
    <w:p w:rsidR="00E22717" w:rsidRPr="00E7548C" w:rsidRDefault="00E22717" w:rsidP="001649E2">
      <w:pPr>
        <w:spacing w:after="0" w:line="240" w:lineRule="auto"/>
        <w:jc w:val="both"/>
        <w:rPr>
          <w:rFonts w:ascii="Times New Roman" w:hAnsi="Times New Roman"/>
          <w:b/>
          <w:sz w:val="28"/>
          <w:szCs w:val="28"/>
        </w:rPr>
      </w:pPr>
    </w:p>
    <w:p w:rsidR="00F82904" w:rsidRDefault="00F82904" w:rsidP="00E7548C">
      <w:pPr>
        <w:pStyle w:val="ae"/>
        <w:rPr>
          <w:rFonts w:ascii="Times New Roman" w:hAnsi="Times New Roman"/>
          <w:sz w:val="28"/>
          <w:szCs w:val="28"/>
        </w:rPr>
      </w:pPr>
      <w:bookmarkStart w:id="3" w:name="_GoBack"/>
      <w:bookmarkEnd w:id="3"/>
    </w:p>
    <w:p w:rsidR="00E7548C" w:rsidRPr="00E7548C" w:rsidRDefault="00903558" w:rsidP="00E7548C">
      <w:pPr>
        <w:pStyle w:val="ae"/>
        <w:rPr>
          <w:rFonts w:ascii="Times New Roman" w:hAnsi="Times New Roman"/>
          <w:sz w:val="28"/>
          <w:szCs w:val="28"/>
        </w:rPr>
      </w:pPr>
      <w:r>
        <w:rPr>
          <w:rFonts w:ascii="Times New Roman" w:hAnsi="Times New Roman"/>
          <w:sz w:val="28"/>
          <w:szCs w:val="28"/>
        </w:rPr>
        <w:t xml:space="preserve">Глава  </w:t>
      </w:r>
      <w:r w:rsidR="00E7548C" w:rsidRPr="00E7548C">
        <w:rPr>
          <w:rFonts w:ascii="Times New Roman" w:hAnsi="Times New Roman"/>
          <w:sz w:val="28"/>
          <w:szCs w:val="28"/>
        </w:rPr>
        <w:t xml:space="preserve">сельского поселения </w:t>
      </w:r>
      <w:proofErr w:type="gramStart"/>
      <w:r w:rsidR="00316F99">
        <w:rPr>
          <w:rFonts w:ascii="Times New Roman" w:hAnsi="Times New Roman"/>
          <w:sz w:val="28"/>
          <w:szCs w:val="28"/>
        </w:rPr>
        <w:t>Интернациональное</w:t>
      </w:r>
      <w:proofErr w:type="gramEnd"/>
    </w:p>
    <w:p w:rsidR="00E7548C" w:rsidRPr="00E7548C" w:rsidRDefault="00E7548C" w:rsidP="00E7548C">
      <w:pPr>
        <w:pStyle w:val="ae"/>
        <w:rPr>
          <w:rFonts w:ascii="Times New Roman" w:hAnsi="Times New Roman"/>
          <w:sz w:val="28"/>
          <w:szCs w:val="28"/>
        </w:rPr>
      </w:pPr>
      <w:r w:rsidRPr="00E7548C">
        <w:rPr>
          <w:rFonts w:ascii="Times New Roman" w:hAnsi="Times New Roman"/>
          <w:sz w:val="28"/>
          <w:szCs w:val="28"/>
        </w:rPr>
        <w:t xml:space="preserve">Терского муниципального района КБР     </w:t>
      </w:r>
      <w:r w:rsidR="00F82904">
        <w:rPr>
          <w:rFonts w:ascii="Times New Roman" w:hAnsi="Times New Roman"/>
          <w:sz w:val="28"/>
          <w:szCs w:val="28"/>
        </w:rPr>
        <w:t xml:space="preserve">                            </w:t>
      </w:r>
      <w:r w:rsidR="00903558">
        <w:rPr>
          <w:rFonts w:ascii="Times New Roman" w:hAnsi="Times New Roman"/>
          <w:sz w:val="28"/>
          <w:szCs w:val="28"/>
        </w:rPr>
        <w:t xml:space="preserve">    </w:t>
      </w:r>
      <w:r w:rsidR="00F82904">
        <w:rPr>
          <w:rFonts w:ascii="Times New Roman" w:hAnsi="Times New Roman"/>
          <w:sz w:val="28"/>
          <w:szCs w:val="28"/>
        </w:rPr>
        <w:t xml:space="preserve">   В.П. </w:t>
      </w:r>
      <w:r w:rsidRPr="00E7548C">
        <w:rPr>
          <w:rFonts w:ascii="Times New Roman" w:hAnsi="Times New Roman"/>
          <w:sz w:val="28"/>
          <w:szCs w:val="28"/>
        </w:rPr>
        <w:t>.</w:t>
      </w:r>
      <w:proofErr w:type="spellStart"/>
      <w:r w:rsidRPr="00E7548C">
        <w:rPr>
          <w:rFonts w:ascii="Times New Roman" w:hAnsi="Times New Roman"/>
          <w:sz w:val="28"/>
          <w:szCs w:val="28"/>
        </w:rPr>
        <w:t>Ханиев</w:t>
      </w:r>
      <w:proofErr w:type="spellEnd"/>
    </w:p>
    <w:p w:rsidR="004021FE" w:rsidRPr="00E7548C" w:rsidRDefault="004021FE" w:rsidP="004021FE">
      <w:pPr>
        <w:pStyle w:val="a5"/>
        <w:jc w:val="left"/>
        <w:rPr>
          <w:sz w:val="28"/>
          <w:szCs w:val="28"/>
        </w:rPr>
      </w:pPr>
    </w:p>
    <w:p w:rsidR="00E7548C" w:rsidRDefault="00E52B76" w:rsidP="00E22717">
      <w:pPr>
        <w:spacing w:after="0" w:line="240" w:lineRule="auto"/>
        <w:jc w:val="center"/>
        <w:rPr>
          <w:rFonts w:ascii="Times New Roman" w:hAnsi="Times New Roman"/>
          <w:sz w:val="28"/>
          <w:szCs w:val="28"/>
        </w:rPr>
      </w:pPr>
      <w:r w:rsidRPr="00E7548C">
        <w:rPr>
          <w:rFonts w:ascii="Times New Roman" w:hAnsi="Times New Roman"/>
          <w:sz w:val="28"/>
          <w:szCs w:val="28"/>
        </w:rPr>
        <w:t xml:space="preserve">                                     </w:t>
      </w:r>
    </w:p>
    <w:p w:rsidR="00E7548C" w:rsidRDefault="00E7548C" w:rsidP="00E22717">
      <w:pPr>
        <w:spacing w:after="0" w:line="240" w:lineRule="auto"/>
        <w:jc w:val="center"/>
        <w:rPr>
          <w:rFonts w:ascii="Times New Roman" w:hAnsi="Times New Roman"/>
          <w:sz w:val="28"/>
          <w:szCs w:val="28"/>
        </w:rPr>
      </w:pPr>
    </w:p>
    <w:p w:rsidR="00E7548C" w:rsidRDefault="00E7548C" w:rsidP="00E22717">
      <w:pPr>
        <w:spacing w:after="0" w:line="240" w:lineRule="auto"/>
        <w:jc w:val="center"/>
        <w:rPr>
          <w:rFonts w:ascii="Times New Roman" w:hAnsi="Times New Roman"/>
          <w:sz w:val="28"/>
          <w:szCs w:val="28"/>
        </w:rPr>
      </w:pPr>
    </w:p>
    <w:p w:rsidR="00E52B76" w:rsidRPr="00E7548C" w:rsidRDefault="00903558" w:rsidP="00E22717">
      <w:pPr>
        <w:spacing w:after="0" w:line="240" w:lineRule="auto"/>
        <w:jc w:val="center"/>
        <w:rPr>
          <w:rFonts w:ascii="Times New Roman" w:hAnsi="Times New Roman"/>
          <w:sz w:val="28"/>
          <w:szCs w:val="28"/>
        </w:rPr>
      </w:pPr>
      <w:r>
        <w:rPr>
          <w:rFonts w:ascii="Times New Roman" w:hAnsi="Times New Roman"/>
          <w:sz w:val="28"/>
          <w:szCs w:val="28"/>
        </w:rPr>
        <w:t xml:space="preserve">                             </w:t>
      </w:r>
    </w:p>
    <w:p w:rsidR="00E52B76" w:rsidRPr="00E7548C" w:rsidRDefault="00E52B76" w:rsidP="00DF0959">
      <w:pPr>
        <w:spacing w:after="0" w:line="240" w:lineRule="auto"/>
        <w:jc w:val="right"/>
        <w:rPr>
          <w:rFonts w:ascii="Times New Roman" w:hAnsi="Times New Roman"/>
          <w:sz w:val="28"/>
          <w:szCs w:val="28"/>
        </w:rPr>
      </w:pPr>
      <w:r w:rsidRPr="00E7548C">
        <w:rPr>
          <w:rFonts w:ascii="Times New Roman" w:hAnsi="Times New Roman"/>
          <w:sz w:val="28"/>
          <w:szCs w:val="28"/>
        </w:rPr>
        <w:t xml:space="preserve">        </w:t>
      </w:r>
      <w:r w:rsidR="00903558">
        <w:rPr>
          <w:rFonts w:ascii="Times New Roman" w:hAnsi="Times New Roman"/>
          <w:sz w:val="28"/>
          <w:szCs w:val="28"/>
        </w:rPr>
        <w:t xml:space="preserve">        </w:t>
      </w:r>
      <w:r w:rsidR="00F82904">
        <w:rPr>
          <w:rFonts w:ascii="Times New Roman" w:hAnsi="Times New Roman"/>
          <w:sz w:val="28"/>
          <w:szCs w:val="28"/>
        </w:rPr>
        <w:t xml:space="preserve"> </w:t>
      </w:r>
      <w:r w:rsidRPr="00E7548C">
        <w:rPr>
          <w:rFonts w:ascii="Times New Roman" w:hAnsi="Times New Roman"/>
          <w:sz w:val="28"/>
          <w:szCs w:val="28"/>
        </w:rPr>
        <w:t>УТВЕРЖДЕН</w:t>
      </w:r>
    </w:p>
    <w:p w:rsidR="00E52B76" w:rsidRPr="00E7548C" w:rsidRDefault="00E52B76" w:rsidP="00DF0959">
      <w:pPr>
        <w:spacing w:after="0" w:line="240" w:lineRule="auto"/>
        <w:ind w:left="4536" w:hanging="4394"/>
        <w:jc w:val="right"/>
        <w:rPr>
          <w:rFonts w:ascii="Times New Roman" w:hAnsi="Times New Roman"/>
          <w:sz w:val="28"/>
          <w:szCs w:val="28"/>
        </w:rPr>
      </w:pPr>
      <w:r w:rsidRPr="00E7548C">
        <w:rPr>
          <w:rFonts w:ascii="Times New Roman" w:hAnsi="Times New Roman"/>
          <w:sz w:val="28"/>
          <w:szCs w:val="28"/>
        </w:rPr>
        <w:t xml:space="preserve">                                                                       постановлением</w:t>
      </w:r>
      <w:r w:rsidR="00DF0959" w:rsidRPr="00E7548C">
        <w:rPr>
          <w:rFonts w:ascii="Times New Roman" w:hAnsi="Times New Roman"/>
          <w:sz w:val="28"/>
          <w:szCs w:val="28"/>
        </w:rPr>
        <w:t xml:space="preserve"> местной </w:t>
      </w:r>
      <w:r w:rsidRPr="00E7548C">
        <w:rPr>
          <w:rFonts w:ascii="Times New Roman" w:hAnsi="Times New Roman"/>
          <w:sz w:val="28"/>
          <w:szCs w:val="28"/>
        </w:rPr>
        <w:t>администрации</w:t>
      </w:r>
      <w:r w:rsidR="00DF0959" w:rsidRPr="00E7548C">
        <w:rPr>
          <w:rFonts w:ascii="Times New Roman" w:hAnsi="Times New Roman"/>
          <w:sz w:val="28"/>
          <w:szCs w:val="28"/>
        </w:rPr>
        <w:t xml:space="preserve"> </w:t>
      </w:r>
      <w:r w:rsidRPr="00E7548C">
        <w:rPr>
          <w:rFonts w:ascii="Times New Roman" w:hAnsi="Times New Roman"/>
          <w:sz w:val="28"/>
          <w:szCs w:val="28"/>
        </w:rPr>
        <w:t>сельского поселения</w:t>
      </w:r>
    </w:p>
    <w:p w:rsidR="00E52B76" w:rsidRPr="00E7548C" w:rsidRDefault="00E52B76" w:rsidP="00DF0959">
      <w:pPr>
        <w:spacing w:after="0" w:line="240" w:lineRule="auto"/>
        <w:jc w:val="right"/>
        <w:rPr>
          <w:rFonts w:ascii="Times New Roman" w:hAnsi="Times New Roman"/>
          <w:sz w:val="28"/>
          <w:szCs w:val="28"/>
        </w:rPr>
      </w:pPr>
      <w:r w:rsidRPr="00E7548C">
        <w:rPr>
          <w:rFonts w:ascii="Times New Roman" w:hAnsi="Times New Roman"/>
          <w:sz w:val="28"/>
          <w:szCs w:val="28"/>
        </w:rPr>
        <w:t xml:space="preserve">                                                                           </w:t>
      </w:r>
      <w:proofErr w:type="gramStart"/>
      <w:r w:rsidR="00316F99">
        <w:rPr>
          <w:rFonts w:ascii="Times New Roman" w:hAnsi="Times New Roman"/>
          <w:sz w:val="28"/>
          <w:szCs w:val="28"/>
        </w:rPr>
        <w:t>Интернациональное</w:t>
      </w:r>
      <w:proofErr w:type="gramEnd"/>
      <w:r w:rsidR="00F82904">
        <w:rPr>
          <w:rFonts w:ascii="Times New Roman" w:hAnsi="Times New Roman"/>
          <w:sz w:val="28"/>
          <w:szCs w:val="28"/>
        </w:rPr>
        <w:t xml:space="preserve"> Терского муниципального района</w:t>
      </w:r>
    </w:p>
    <w:p w:rsidR="00E52B76" w:rsidRPr="00E7548C" w:rsidRDefault="00E52B76" w:rsidP="00DF0959">
      <w:pPr>
        <w:spacing w:after="0" w:line="240" w:lineRule="auto"/>
        <w:jc w:val="right"/>
        <w:rPr>
          <w:rFonts w:ascii="Times New Roman" w:hAnsi="Times New Roman"/>
          <w:sz w:val="28"/>
          <w:szCs w:val="28"/>
        </w:rPr>
      </w:pPr>
      <w:r w:rsidRPr="00E7548C">
        <w:rPr>
          <w:rFonts w:ascii="Times New Roman" w:hAnsi="Times New Roman"/>
          <w:sz w:val="28"/>
          <w:szCs w:val="28"/>
        </w:rPr>
        <w:t xml:space="preserve">                                                                           </w:t>
      </w:r>
      <w:r w:rsidR="00E22717" w:rsidRPr="00E7548C">
        <w:rPr>
          <w:rFonts w:ascii="Times New Roman" w:hAnsi="Times New Roman"/>
          <w:sz w:val="28"/>
          <w:szCs w:val="28"/>
        </w:rPr>
        <w:t>о</w:t>
      </w:r>
      <w:r w:rsidR="00DF0959" w:rsidRPr="00E7548C">
        <w:rPr>
          <w:rFonts w:ascii="Times New Roman" w:hAnsi="Times New Roman"/>
          <w:sz w:val="28"/>
          <w:szCs w:val="28"/>
        </w:rPr>
        <w:t>т</w:t>
      </w:r>
      <w:r w:rsidR="00E7548C">
        <w:rPr>
          <w:rFonts w:ascii="Times New Roman" w:hAnsi="Times New Roman"/>
          <w:sz w:val="28"/>
          <w:szCs w:val="28"/>
        </w:rPr>
        <w:t xml:space="preserve"> </w:t>
      </w:r>
      <w:r w:rsidR="00903558">
        <w:rPr>
          <w:rFonts w:ascii="Times New Roman" w:hAnsi="Times New Roman"/>
          <w:sz w:val="28"/>
          <w:szCs w:val="28"/>
        </w:rPr>
        <w:t>23.03</w:t>
      </w:r>
      <w:r w:rsidR="00E7548C">
        <w:rPr>
          <w:rFonts w:ascii="Times New Roman" w:hAnsi="Times New Roman"/>
          <w:sz w:val="28"/>
          <w:szCs w:val="28"/>
        </w:rPr>
        <w:t>.2023</w:t>
      </w:r>
      <w:r w:rsidR="00E22717" w:rsidRPr="00E7548C">
        <w:rPr>
          <w:rFonts w:ascii="Times New Roman" w:hAnsi="Times New Roman"/>
          <w:sz w:val="28"/>
          <w:szCs w:val="28"/>
        </w:rPr>
        <w:t xml:space="preserve"> </w:t>
      </w:r>
      <w:r w:rsidRPr="00E7548C">
        <w:rPr>
          <w:rFonts w:ascii="Times New Roman" w:hAnsi="Times New Roman"/>
          <w:sz w:val="28"/>
          <w:szCs w:val="28"/>
        </w:rPr>
        <w:t>№</w:t>
      </w:r>
      <w:r w:rsidR="00E7548C">
        <w:rPr>
          <w:rFonts w:ascii="Times New Roman" w:hAnsi="Times New Roman"/>
          <w:sz w:val="28"/>
          <w:szCs w:val="28"/>
        </w:rPr>
        <w:t xml:space="preserve"> </w:t>
      </w:r>
      <w:r w:rsidR="00903558">
        <w:rPr>
          <w:rFonts w:ascii="Times New Roman" w:hAnsi="Times New Roman"/>
          <w:sz w:val="28"/>
          <w:szCs w:val="28"/>
        </w:rPr>
        <w:t>16-п</w:t>
      </w:r>
    </w:p>
    <w:p w:rsidR="00E52B76" w:rsidRPr="00E7548C" w:rsidRDefault="00E52B76" w:rsidP="00DF0959">
      <w:pPr>
        <w:spacing w:after="0" w:line="240" w:lineRule="auto"/>
        <w:jc w:val="right"/>
        <w:rPr>
          <w:rFonts w:ascii="Times New Roman" w:hAnsi="Times New Roman"/>
          <w:sz w:val="28"/>
          <w:szCs w:val="28"/>
        </w:rPr>
      </w:pPr>
    </w:p>
    <w:p w:rsidR="00E52B76" w:rsidRPr="00E7548C" w:rsidRDefault="00E52B76" w:rsidP="00E52B76">
      <w:pPr>
        <w:spacing w:after="0" w:line="240" w:lineRule="auto"/>
        <w:jc w:val="center"/>
        <w:rPr>
          <w:rFonts w:ascii="Times New Roman" w:hAnsi="Times New Roman"/>
          <w:sz w:val="28"/>
          <w:szCs w:val="28"/>
        </w:rPr>
      </w:pPr>
    </w:p>
    <w:p w:rsidR="008511A1" w:rsidRPr="00E7548C" w:rsidRDefault="008511A1" w:rsidP="00E52B76">
      <w:pPr>
        <w:spacing w:after="0" w:line="240" w:lineRule="auto"/>
        <w:jc w:val="center"/>
        <w:rPr>
          <w:rFonts w:ascii="Times New Roman" w:hAnsi="Times New Roman"/>
          <w:b/>
          <w:sz w:val="28"/>
          <w:szCs w:val="28"/>
        </w:rPr>
      </w:pPr>
      <w:r w:rsidRPr="00E7548C">
        <w:rPr>
          <w:rFonts w:ascii="Times New Roman" w:hAnsi="Times New Roman"/>
          <w:b/>
          <w:sz w:val="28"/>
          <w:szCs w:val="28"/>
        </w:rPr>
        <w:t>ПОРЯДОК</w:t>
      </w:r>
    </w:p>
    <w:p w:rsidR="008511A1" w:rsidRPr="00E7548C" w:rsidRDefault="008511A1" w:rsidP="00E52B76">
      <w:pPr>
        <w:spacing w:after="0" w:line="240" w:lineRule="auto"/>
        <w:jc w:val="center"/>
        <w:rPr>
          <w:rFonts w:ascii="Times New Roman" w:hAnsi="Times New Roman"/>
          <w:b/>
          <w:sz w:val="28"/>
          <w:szCs w:val="28"/>
        </w:rPr>
      </w:pPr>
      <w:r w:rsidRPr="00E7548C">
        <w:rPr>
          <w:rFonts w:ascii="Times New Roman" w:hAnsi="Times New Roman"/>
          <w:b/>
          <w:sz w:val="28"/>
          <w:szCs w:val="28"/>
        </w:rPr>
        <w:t xml:space="preserve">создания координационных или совещательных органов в области развития малого и среднего предпринимательства на территории  сельского поселения </w:t>
      </w:r>
      <w:proofErr w:type="gramStart"/>
      <w:r w:rsidR="00316F99">
        <w:rPr>
          <w:rFonts w:ascii="Times New Roman" w:hAnsi="Times New Roman"/>
          <w:b/>
          <w:sz w:val="28"/>
          <w:szCs w:val="28"/>
        </w:rPr>
        <w:t>Интернациональное</w:t>
      </w:r>
      <w:proofErr w:type="gramEnd"/>
    </w:p>
    <w:p w:rsidR="008511A1" w:rsidRPr="00E7548C" w:rsidRDefault="008511A1" w:rsidP="00E52B76">
      <w:pPr>
        <w:spacing w:after="0" w:line="240" w:lineRule="auto"/>
        <w:jc w:val="center"/>
        <w:rPr>
          <w:rFonts w:ascii="Times New Roman" w:hAnsi="Times New Roman"/>
          <w:b/>
          <w:sz w:val="28"/>
          <w:szCs w:val="28"/>
        </w:rPr>
      </w:pPr>
    </w:p>
    <w:p w:rsidR="00DF0959" w:rsidRPr="00E7548C" w:rsidRDefault="00DF0959" w:rsidP="00DF0959">
      <w:pPr>
        <w:shd w:val="clear" w:color="auto" w:fill="FFFFFF"/>
        <w:spacing w:after="0" w:line="240" w:lineRule="auto"/>
        <w:jc w:val="center"/>
        <w:textAlignment w:val="baseline"/>
        <w:rPr>
          <w:rFonts w:ascii="Times New Roman" w:hAnsi="Times New Roman"/>
          <w:color w:val="000000"/>
          <w:sz w:val="28"/>
          <w:szCs w:val="28"/>
          <w:lang w:eastAsia="ru-RU"/>
        </w:rPr>
      </w:pPr>
      <w:r w:rsidRPr="00E7548C">
        <w:rPr>
          <w:rFonts w:ascii="Times New Roman" w:hAnsi="Times New Roman"/>
          <w:b/>
          <w:bCs/>
          <w:color w:val="000000"/>
          <w:sz w:val="28"/>
          <w:szCs w:val="28"/>
          <w:bdr w:val="none" w:sz="0" w:space="0" w:color="auto" w:frame="1"/>
          <w:lang w:eastAsia="ru-RU"/>
        </w:rPr>
        <w:t> </w:t>
      </w:r>
    </w:p>
    <w:p w:rsidR="00DF0959" w:rsidRPr="00E7548C" w:rsidRDefault="00DF0959" w:rsidP="00DF0959">
      <w:pPr>
        <w:shd w:val="clear" w:color="auto" w:fill="FFFFFF"/>
        <w:spacing w:after="0" w:line="240" w:lineRule="auto"/>
        <w:jc w:val="center"/>
        <w:textAlignment w:val="baseline"/>
        <w:rPr>
          <w:rFonts w:ascii="Times New Roman" w:hAnsi="Times New Roman"/>
          <w:color w:val="000000"/>
          <w:sz w:val="28"/>
          <w:szCs w:val="28"/>
          <w:lang w:eastAsia="ru-RU"/>
        </w:rPr>
      </w:pPr>
      <w:r w:rsidRPr="00E7548C">
        <w:rPr>
          <w:rFonts w:ascii="Times New Roman" w:hAnsi="Times New Roman"/>
          <w:b/>
          <w:bCs/>
          <w:color w:val="000000"/>
          <w:sz w:val="28"/>
          <w:szCs w:val="28"/>
          <w:bdr w:val="none" w:sz="0" w:space="0" w:color="auto" w:frame="1"/>
          <w:lang w:eastAsia="ru-RU"/>
        </w:rPr>
        <w:t>1.Общие положения</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 xml:space="preserve">Координационные или совещательные органы в области развития малого и среднего предпринимательства (далее - координационные органы) создаются в целях обеспечения согласованных действий по созданию условий для развития малого и среднего предпринимательства на территории   </w:t>
      </w:r>
      <w:r w:rsidR="00AE6766" w:rsidRPr="00E7548C">
        <w:rPr>
          <w:rFonts w:ascii="Times New Roman" w:hAnsi="Times New Roman"/>
          <w:color w:val="000000"/>
          <w:sz w:val="28"/>
          <w:szCs w:val="28"/>
          <w:bdr w:val="none" w:sz="0" w:space="0" w:color="auto" w:frame="1"/>
          <w:lang w:eastAsia="ru-RU"/>
        </w:rPr>
        <w:t xml:space="preserve">сельского поселения </w:t>
      </w:r>
      <w:proofErr w:type="gramStart"/>
      <w:r w:rsidR="00316F99">
        <w:rPr>
          <w:rFonts w:ascii="Times New Roman" w:hAnsi="Times New Roman"/>
          <w:color w:val="000000"/>
          <w:sz w:val="28"/>
          <w:szCs w:val="28"/>
          <w:bdr w:val="none" w:sz="0" w:space="0" w:color="auto" w:frame="1"/>
          <w:lang w:eastAsia="ru-RU"/>
        </w:rPr>
        <w:t>Интернациональное</w:t>
      </w:r>
      <w:proofErr w:type="gramEnd"/>
      <w:r w:rsidRPr="00E7548C">
        <w:rPr>
          <w:rFonts w:ascii="Times New Roman" w:hAnsi="Times New Roman"/>
          <w:color w:val="000000"/>
          <w:sz w:val="28"/>
          <w:szCs w:val="28"/>
          <w:bdr w:val="none" w:sz="0" w:space="0" w:color="auto" w:frame="1"/>
          <w:lang w:eastAsia="ru-RU"/>
        </w:rPr>
        <w:t>.</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Координационные органы могут быть созданы по инициативе некоммерческих организаций, выражающих интересы субъектов малого и среднего предпринимательства при решении определенного круга задач или для проведения конкретных мероприятий.</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Совещательные органы именуются советами и образуются для предварительного рассмотрения вопросов и подготовки по ним предложений, носящих рекомендательный характер.</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Создаваемый совет или комиссия может одновременно являться и координационным, и совещательным органом.</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В случае обращения некоммерческих организаций, выражающих интересы субъектов малого и среднего предпринимательства о создании координационного органа, органы местного самоуправления в течение месяца уведомляют такие некоммерческие организации о принятом решении.</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Для образования координационных органов, администрация  </w:t>
      </w:r>
      <w:r w:rsidR="00AE6766" w:rsidRPr="00E7548C">
        <w:rPr>
          <w:rFonts w:ascii="Times New Roman" w:hAnsi="Times New Roman"/>
          <w:color w:val="000000"/>
          <w:sz w:val="28"/>
          <w:szCs w:val="28"/>
          <w:bdr w:val="none" w:sz="0" w:space="0" w:color="auto" w:frame="1"/>
          <w:lang w:eastAsia="ru-RU"/>
        </w:rPr>
        <w:t xml:space="preserve">сельского поселения </w:t>
      </w:r>
      <w:proofErr w:type="gramStart"/>
      <w:r w:rsidR="00316F99">
        <w:rPr>
          <w:rFonts w:ascii="Times New Roman" w:hAnsi="Times New Roman"/>
          <w:color w:val="000000"/>
          <w:sz w:val="28"/>
          <w:szCs w:val="28"/>
          <w:bdr w:val="none" w:sz="0" w:space="0" w:color="auto" w:frame="1"/>
          <w:lang w:eastAsia="ru-RU"/>
        </w:rPr>
        <w:t>Интернациональное</w:t>
      </w:r>
      <w:proofErr w:type="gramEnd"/>
      <w:r w:rsidR="00AE6766" w:rsidRPr="00E7548C">
        <w:rPr>
          <w:rFonts w:ascii="Times New Roman" w:hAnsi="Times New Roman"/>
          <w:color w:val="000000"/>
          <w:sz w:val="28"/>
          <w:szCs w:val="28"/>
          <w:bdr w:val="none" w:sz="0" w:space="0" w:color="auto" w:frame="1"/>
          <w:lang w:eastAsia="ru-RU"/>
        </w:rPr>
        <w:t xml:space="preserve"> </w:t>
      </w:r>
      <w:r w:rsidRPr="00E7548C">
        <w:rPr>
          <w:rFonts w:ascii="Times New Roman" w:hAnsi="Times New Roman"/>
          <w:color w:val="000000"/>
          <w:sz w:val="28"/>
          <w:szCs w:val="28"/>
          <w:bdr w:val="none" w:sz="0" w:space="0" w:color="auto" w:frame="1"/>
          <w:lang w:eastAsia="ru-RU"/>
        </w:rPr>
        <w:t>разрабатывает проект Положения, в котором указываются:</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-наименование органа и цель его создания;</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-определяется должность председателя, заместителя председателя, ответственного секретаря;</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-устанавливается персональный состав координационных органов;</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-указываются полномочия председателя и ответственного секретаря координационных органов;</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lastRenderedPageBreak/>
        <w:t>-при необходимости включаются другие положения, обеспечивающие достижение цели создания координационных органов;</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-положение утверждается постановлением администрации  </w:t>
      </w:r>
      <w:r w:rsidR="00AE6766" w:rsidRPr="00E7548C">
        <w:rPr>
          <w:rFonts w:ascii="Times New Roman" w:hAnsi="Times New Roman"/>
          <w:color w:val="000000"/>
          <w:sz w:val="28"/>
          <w:szCs w:val="28"/>
          <w:bdr w:val="none" w:sz="0" w:space="0" w:color="auto" w:frame="1"/>
          <w:lang w:eastAsia="ru-RU"/>
        </w:rPr>
        <w:t xml:space="preserve">сельского поселения </w:t>
      </w:r>
      <w:r w:rsidR="00316F99">
        <w:rPr>
          <w:rFonts w:ascii="Times New Roman" w:hAnsi="Times New Roman"/>
          <w:color w:val="000000"/>
          <w:sz w:val="28"/>
          <w:szCs w:val="28"/>
          <w:bdr w:val="none" w:sz="0" w:space="0" w:color="auto" w:frame="1"/>
          <w:lang w:eastAsia="ru-RU"/>
        </w:rPr>
        <w:t>Интернациональное</w:t>
      </w:r>
      <w:r w:rsidRPr="00E7548C">
        <w:rPr>
          <w:rFonts w:ascii="Times New Roman" w:hAnsi="Times New Roman"/>
          <w:color w:val="000000"/>
          <w:sz w:val="28"/>
          <w:szCs w:val="28"/>
          <w:bdr w:val="none" w:sz="0" w:space="0" w:color="auto" w:frame="1"/>
          <w:lang w:eastAsia="ru-RU"/>
        </w:rPr>
        <w:t>;</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-постановление о создании координационных органов подлежит официальному опубликованию в периодическом печатном издании</w:t>
      </w:r>
      <w:r w:rsidR="00AE6766" w:rsidRPr="00E7548C">
        <w:rPr>
          <w:rFonts w:ascii="Times New Roman" w:hAnsi="Times New Roman"/>
          <w:color w:val="000000"/>
          <w:sz w:val="28"/>
          <w:szCs w:val="28"/>
          <w:bdr w:val="none" w:sz="0" w:space="0" w:color="auto" w:frame="1"/>
          <w:lang w:eastAsia="ru-RU"/>
        </w:rPr>
        <w:t xml:space="preserve"> или обнародованию</w:t>
      </w:r>
      <w:r w:rsidRPr="00E7548C">
        <w:rPr>
          <w:rFonts w:ascii="Times New Roman" w:hAnsi="Times New Roman"/>
          <w:color w:val="000000"/>
          <w:sz w:val="28"/>
          <w:szCs w:val="28"/>
          <w:bdr w:val="none" w:sz="0" w:space="0" w:color="auto" w:frame="1"/>
          <w:lang w:eastAsia="ru-RU"/>
        </w:rPr>
        <w:t>.</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 xml:space="preserve">В своей деятельности координационные органы руководствуются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w:t>
      </w:r>
      <w:r w:rsidR="00AE6766" w:rsidRPr="00E7548C">
        <w:rPr>
          <w:rFonts w:ascii="Times New Roman" w:hAnsi="Times New Roman"/>
          <w:color w:val="000000"/>
          <w:sz w:val="28"/>
          <w:szCs w:val="28"/>
          <w:bdr w:val="none" w:sz="0" w:space="0" w:color="auto" w:frame="1"/>
          <w:lang w:eastAsia="ru-RU"/>
        </w:rPr>
        <w:t>Кабардино-Балкарской Республики</w:t>
      </w:r>
      <w:r w:rsidRPr="00E7548C">
        <w:rPr>
          <w:rFonts w:ascii="Times New Roman" w:hAnsi="Times New Roman"/>
          <w:color w:val="000000"/>
          <w:sz w:val="28"/>
          <w:szCs w:val="28"/>
          <w:bdr w:val="none" w:sz="0" w:space="0" w:color="auto" w:frame="1"/>
          <w:lang w:eastAsia="ru-RU"/>
        </w:rPr>
        <w:t>, другими нормативно правовыми документами, а также настоящим Порядком.</w:t>
      </w:r>
    </w:p>
    <w:p w:rsidR="00DF0959" w:rsidRPr="00E7548C" w:rsidRDefault="00DF0959" w:rsidP="00DF0959">
      <w:pPr>
        <w:shd w:val="clear" w:color="auto" w:fill="FFFFFF"/>
        <w:spacing w:after="0" w:line="240" w:lineRule="auto"/>
        <w:jc w:val="center"/>
        <w:textAlignment w:val="baseline"/>
        <w:rPr>
          <w:rFonts w:ascii="Times New Roman" w:hAnsi="Times New Roman"/>
          <w:color w:val="000000"/>
          <w:sz w:val="28"/>
          <w:szCs w:val="28"/>
          <w:lang w:eastAsia="ru-RU"/>
        </w:rPr>
      </w:pPr>
      <w:r w:rsidRPr="00E7548C">
        <w:rPr>
          <w:rFonts w:ascii="Times New Roman" w:hAnsi="Times New Roman"/>
          <w:b/>
          <w:bCs/>
          <w:color w:val="000000"/>
          <w:sz w:val="28"/>
          <w:szCs w:val="28"/>
          <w:bdr w:val="none" w:sz="0" w:space="0" w:color="auto" w:frame="1"/>
          <w:lang w:eastAsia="ru-RU"/>
        </w:rPr>
        <w:t xml:space="preserve">2. Основные цели </w:t>
      </w:r>
      <w:proofErr w:type="gramStart"/>
      <w:r w:rsidRPr="00E7548C">
        <w:rPr>
          <w:rFonts w:ascii="Times New Roman" w:hAnsi="Times New Roman"/>
          <w:b/>
          <w:bCs/>
          <w:color w:val="000000"/>
          <w:sz w:val="28"/>
          <w:szCs w:val="28"/>
          <w:bdr w:val="none" w:sz="0" w:space="0" w:color="auto" w:frame="1"/>
          <w:lang w:eastAsia="ru-RU"/>
        </w:rPr>
        <w:t>координационных</w:t>
      </w:r>
      <w:proofErr w:type="gramEnd"/>
    </w:p>
    <w:p w:rsidR="00DF0959" w:rsidRPr="00E7548C" w:rsidRDefault="00DF0959" w:rsidP="00DF0959">
      <w:pPr>
        <w:shd w:val="clear" w:color="auto" w:fill="FFFFFF"/>
        <w:spacing w:after="0" w:line="240" w:lineRule="auto"/>
        <w:jc w:val="center"/>
        <w:textAlignment w:val="baseline"/>
        <w:rPr>
          <w:rFonts w:ascii="Times New Roman" w:hAnsi="Times New Roman"/>
          <w:color w:val="000000"/>
          <w:sz w:val="28"/>
          <w:szCs w:val="28"/>
          <w:lang w:eastAsia="ru-RU"/>
        </w:rPr>
      </w:pPr>
      <w:r w:rsidRPr="00E7548C">
        <w:rPr>
          <w:rFonts w:ascii="Times New Roman" w:hAnsi="Times New Roman"/>
          <w:b/>
          <w:bCs/>
          <w:color w:val="000000"/>
          <w:sz w:val="28"/>
          <w:szCs w:val="28"/>
          <w:bdr w:val="none" w:sz="0" w:space="0" w:color="auto" w:frame="1"/>
          <w:lang w:eastAsia="ru-RU"/>
        </w:rPr>
        <w:t>и совещательных органов</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Координационные и совещательные органы создаются в целях:</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 xml:space="preserve">1. Повышения роли субъектов малого и среднего предпринимательства в социально-экономическом развитии  </w:t>
      </w:r>
      <w:r w:rsidR="00AE6766" w:rsidRPr="00E7548C">
        <w:rPr>
          <w:rFonts w:ascii="Times New Roman" w:hAnsi="Times New Roman"/>
          <w:color w:val="000000"/>
          <w:sz w:val="28"/>
          <w:szCs w:val="28"/>
          <w:bdr w:val="none" w:sz="0" w:space="0" w:color="auto" w:frame="1"/>
          <w:lang w:eastAsia="ru-RU"/>
        </w:rPr>
        <w:t xml:space="preserve">сельского поселения </w:t>
      </w:r>
      <w:proofErr w:type="gramStart"/>
      <w:r w:rsidR="00316F99">
        <w:rPr>
          <w:rFonts w:ascii="Times New Roman" w:hAnsi="Times New Roman"/>
          <w:color w:val="000000"/>
          <w:sz w:val="28"/>
          <w:szCs w:val="28"/>
          <w:bdr w:val="none" w:sz="0" w:space="0" w:color="auto" w:frame="1"/>
          <w:lang w:eastAsia="ru-RU"/>
        </w:rPr>
        <w:t>Интернациональное</w:t>
      </w:r>
      <w:proofErr w:type="gramEnd"/>
      <w:r w:rsidRPr="00E7548C">
        <w:rPr>
          <w:rFonts w:ascii="Times New Roman" w:hAnsi="Times New Roman"/>
          <w:color w:val="000000"/>
          <w:sz w:val="28"/>
          <w:szCs w:val="28"/>
          <w:bdr w:val="none" w:sz="0" w:space="0" w:color="auto" w:frame="1"/>
          <w:lang w:eastAsia="ru-RU"/>
        </w:rPr>
        <w:t>;</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2. Осуществления координации деятельности органов местного самоуправления с органами государственной власти и субъектами предпринимательства, общественными объединениями и организациями, образующими инфраструктуру поддержки малого и среднего предпринимательства;</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3. Привлечения субъектов малого и среднего предпринимательства к выработке и реализации муниципальной политики в области развития малого и среднего предпринимательства;</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4. Исследования и обобщения проблем субъектов малого и среднего предпринимательства, защита их законных прав и интересов;</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5. Привлечения общественных организаций, объединений предпринимателей, представителей средств массовой информации к обсуждению вопросов, касающихся реализации права граждан на предпринимательскую деятельность, и выработки по данным вопросам рекомендаций;</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6. Выдвижения и поддержки инициатив, направленных на реализацию муниципальной политики в области развития малого и среднего предпринимательства;</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7. Проведения общественной экспертизы проектов муниципальных правовых актов, регулирующих развитие малого и среднего предпринимательства;</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 xml:space="preserve">8. В иных целях, определяемых администрацией  </w:t>
      </w:r>
      <w:r w:rsidR="00AE6766" w:rsidRPr="00E7548C">
        <w:rPr>
          <w:rFonts w:ascii="Times New Roman" w:hAnsi="Times New Roman"/>
          <w:color w:val="000000"/>
          <w:sz w:val="28"/>
          <w:szCs w:val="28"/>
          <w:bdr w:val="none" w:sz="0" w:space="0" w:color="auto" w:frame="1"/>
          <w:lang w:eastAsia="ru-RU"/>
        </w:rPr>
        <w:t xml:space="preserve">сельского поселения </w:t>
      </w:r>
      <w:proofErr w:type="gramStart"/>
      <w:r w:rsidR="00316F99">
        <w:rPr>
          <w:rFonts w:ascii="Times New Roman" w:hAnsi="Times New Roman"/>
          <w:color w:val="000000"/>
          <w:sz w:val="28"/>
          <w:szCs w:val="28"/>
          <w:bdr w:val="none" w:sz="0" w:space="0" w:color="auto" w:frame="1"/>
          <w:lang w:eastAsia="ru-RU"/>
        </w:rPr>
        <w:t>Интернациональное</w:t>
      </w:r>
      <w:proofErr w:type="gramEnd"/>
      <w:r w:rsidRPr="00E7548C">
        <w:rPr>
          <w:rFonts w:ascii="Times New Roman" w:hAnsi="Times New Roman"/>
          <w:color w:val="000000"/>
          <w:sz w:val="28"/>
          <w:szCs w:val="28"/>
          <w:bdr w:val="none" w:sz="0" w:space="0" w:color="auto" w:frame="1"/>
          <w:lang w:eastAsia="ru-RU"/>
        </w:rPr>
        <w:t>.</w:t>
      </w:r>
    </w:p>
    <w:p w:rsidR="00DF0959" w:rsidRPr="00E7548C" w:rsidRDefault="00DF0959" w:rsidP="00DF0959">
      <w:pPr>
        <w:shd w:val="clear" w:color="auto" w:fill="FFFFFF"/>
        <w:spacing w:after="0" w:line="240" w:lineRule="auto"/>
        <w:jc w:val="center"/>
        <w:textAlignment w:val="baseline"/>
        <w:rPr>
          <w:rFonts w:ascii="Times New Roman" w:hAnsi="Times New Roman"/>
          <w:color w:val="000000"/>
          <w:sz w:val="28"/>
          <w:szCs w:val="28"/>
          <w:lang w:eastAsia="ru-RU"/>
        </w:rPr>
      </w:pPr>
      <w:r w:rsidRPr="00E7548C">
        <w:rPr>
          <w:rFonts w:ascii="Times New Roman" w:hAnsi="Times New Roman"/>
          <w:b/>
          <w:bCs/>
          <w:color w:val="000000"/>
          <w:sz w:val="28"/>
          <w:szCs w:val="28"/>
          <w:bdr w:val="none" w:sz="0" w:space="0" w:color="auto" w:frame="1"/>
          <w:lang w:eastAsia="ru-RU"/>
        </w:rPr>
        <w:t>3. Состав координационных и совещательных органов</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 xml:space="preserve">В состав координационных или совещательных органов могут входить по  согласованию представители органов местного самоуправления, представители </w:t>
      </w:r>
      <w:r w:rsidRPr="00E7548C">
        <w:rPr>
          <w:rFonts w:ascii="Times New Roman" w:hAnsi="Times New Roman"/>
          <w:color w:val="000000"/>
          <w:sz w:val="28"/>
          <w:szCs w:val="28"/>
          <w:bdr w:val="none" w:sz="0" w:space="0" w:color="auto" w:frame="1"/>
          <w:lang w:eastAsia="ru-RU"/>
        </w:rPr>
        <w:lastRenderedPageBreak/>
        <w:t>некоммерческих организаций, выражающих интересы субъектов малого и среднего предпринимательства, представители малого и среднего бизнеса, представители  средств  массовой  информации.</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Персональный состав и полномочия координационного или совещательного органа утверждается постановлением администрации  </w:t>
      </w:r>
      <w:r w:rsidR="00AE6766" w:rsidRPr="00E7548C">
        <w:rPr>
          <w:rFonts w:ascii="Times New Roman" w:hAnsi="Times New Roman"/>
          <w:color w:val="000000"/>
          <w:sz w:val="28"/>
          <w:szCs w:val="28"/>
          <w:bdr w:val="none" w:sz="0" w:space="0" w:color="auto" w:frame="1"/>
          <w:lang w:eastAsia="ru-RU"/>
        </w:rPr>
        <w:t xml:space="preserve">сельского поселения </w:t>
      </w:r>
      <w:proofErr w:type="gramStart"/>
      <w:r w:rsidR="00316F99">
        <w:rPr>
          <w:rFonts w:ascii="Times New Roman" w:hAnsi="Times New Roman"/>
          <w:color w:val="000000"/>
          <w:sz w:val="28"/>
          <w:szCs w:val="28"/>
          <w:bdr w:val="none" w:sz="0" w:space="0" w:color="auto" w:frame="1"/>
          <w:lang w:eastAsia="ru-RU"/>
        </w:rPr>
        <w:t>Интернациональное</w:t>
      </w:r>
      <w:proofErr w:type="gramEnd"/>
      <w:r w:rsidRPr="00E7548C">
        <w:rPr>
          <w:rFonts w:ascii="Times New Roman" w:hAnsi="Times New Roman"/>
          <w:color w:val="000000"/>
          <w:sz w:val="28"/>
          <w:szCs w:val="28"/>
          <w:bdr w:val="none" w:sz="0" w:space="0" w:color="auto" w:frame="1"/>
          <w:lang w:eastAsia="ru-RU"/>
        </w:rPr>
        <w:t xml:space="preserve">. Председателем координационного или совещательного органа является глава администрации  </w:t>
      </w:r>
      <w:r w:rsidR="00AE6766" w:rsidRPr="00E7548C">
        <w:rPr>
          <w:rFonts w:ascii="Times New Roman" w:hAnsi="Times New Roman"/>
          <w:color w:val="000000"/>
          <w:sz w:val="28"/>
          <w:szCs w:val="28"/>
          <w:bdr w:val="none" w:sz="0" w:space="0" w:color="auto" w:frame="1"/>
          <w:lang w:eastAsia="ru-RU"/>
        </w:rPr>
        <w:t xml:space="preserve">сельского поселения </w:t>
      </w:r>
      <w:proofErr w:type="gramStart"/>
      <w:r w:rsidR="00316F99">
        <w:rPr>
          <w:rFonts w:ascii="Times New Roman" w:hAnsi="Times New Roman"/>
          <w:color w:val="000000"/>
          <w:sz w:val="28"/>
          <w:szCs w:val="28"/>
          <w:bdr w:val="none" w:sz="0" w:space="0" w:color="auto" w:frame="1"/>
          <w:lang w:eastAsia="ru-RU"/>
        </w:rPr>
        <w:t>Интернациональное</w:t>
      </w:r>
      <w:proofErr w:type="gramEnd"/>
      <w:r w:rsidRPr="00E7548C">
        <w:rPr>
          <w:rFonts w:ascii="Times New Roman" w:hAnsi="Times New Roman"/>
          <w:color w:val="000000"/>
          <w:sz w:val="28"/>
          <w:szCs w:val="28"/>
          <w:bdr w:val="none" w:sz="0" w:space="0" w:color="auto" w:frame="1"/>
          <w:lang w:eastAsia="ru-RU"/>
        </w:rPr>
        <w:t>, при котором создается координационный или совещательный орган.</w:t>
      </w:r>
    </w:p>
    <w:p w:rsidR="00DF0959" w:rsidRPr="00E7548C" w:rsidRDefault="00DF0959" w:rsidP="00DF0959">
      <w:pPr>
        <w:shd w:val="clear" w:color="auto" w:fill="FFFFFF"/>
        <w:spacing w:after="0" w:line="240" w:lineRule="auto"/>
        <w:jc w:val="center"/>
        <w:textAlignment w:val="baseline"/>
        <w:rPr>
          <w:rFonts w:ascii="Times New Roman" w:hAnsi="Times New Roman"/>
          <w:color w:val="000000"/>
          <w:sz w:val="28"/>
          <w:szCs w:val="28"/>
          <w:lang w:eastAsia="ru-RU"/>
        </w:rPr>
      </w:pPr>
      <w:r w:rsidRPr="00E7548C">
        <w:rPr>
          <w:rFonts w:ascii="Times New Roman" w:hAnsi="Times New Roman"/>
          <w:b/>
          <w:bCs/>
          <w:color w:val="000000"/>
          <w:sz w:val="28"/>
          <w:szCs w:val="28"/>
          <w:bdr w:val="none" w:sz="0" w:space="0" w:color="auto" w:frame="1"/>
          <w:lang w:eastAsia="ru-RU"/>
        </w:rPr>
        <w:t>4. Обеспечение деятельности</w:t>
      </w:r>
    </w:p>
    <w:p w:rsidR="00DF0959" w:rsidRPr="00E7548C" w:rsidRDefault="00DF0959" w:rsidP="00DF0959">
      <w:pPr>
        <w:shd w:val="clear" w:color="auto" w:fill="FFFFFF"/>
        <w:spacing w:after="0" w:line="240" w:lineRule="auto"/>
        <w:jc w:val="center"/>
        <w:textAlignment w:val="baseline"/>
        <w:rPr>
          <w:rFonts w:ascii="Times New Roman" w:hAnsi="Times New Roman"/>
          <w:color w:val="000000"/>
          <w:sz w:val="28"/>
          <w:szCs w:val="28"/>
          <w:lang w:eastAsia="ru-RU"/>
        </w:rPr>
      </w:pPr>
      <w:r w:rsidRPr="00E7548C">
        <w:rPr>
          <w:rFonts w:ascii="Times New Roman" w:hAnsi="Times New Roman"/>
          <w:b/>
          <w:bCs/>
          <w:color w:val="000000"/>
          <w:sz w:val="28"/>
          <w:szCs w:val="28"/>
          <w:bdr w:val="none" w:sz="0" w:space="0" w:color="auto" w:frame="1"/>
          <w:lang w:eastAsia="ru-RU"/>
        </w:rPr>
        <w:t>координационных и совещательных органов</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Координационный или совещательный орган является правомочным, если на его заседании присутствует пятьдесят процентов его членов. Решение по рассматриваемому вопросу принимается простым большинством голосов присутствующих на заседании членов координационного или совещательного органа.</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 xml:space="preserve">Организационно-техническое обеспечение деятельности координационного или совещательного органа осуществляется администрацией  </w:t>
      </w:r>
      <w:r w:rsidR="00AE6766" w:rsidRPr="00E7548C">
        <w:rPr>
          <w:rFonts w:ascii="Times New Roman" w:hAnsi="Times New Roman"/>
          <w:color w:val="000000"/>
          <w:sz w:val="28"/>
          <w:szCs w:val="28"/>
          <w:bdr w:val="none" w:sz="0" w:space="0" w:color="auto" w:frame="1"/>
          <w:lang w:eastAsia="ru-RU"/>
        </w:rPr>
        <w:t xml:space="preserve">сельского поселения </w:t>
      </w:r>
      <w:r w:rsidR="00316F99">
        <w:rPr>
          <w:rFonts w:ascii="Times New Roman" w:hAnsi="Times New Roman"/>
          <w:color w:val="000000"/>
          <w:sz w:val="28"/>
          <w:szCs w:val="28"/>
          <w:bdr w:val="none" w:sz="0" w:space="0" w:color="auto" w:frame="1"/>
          <w:lang w:eastAsia="ru-RU"/>
        </w:rPr>
        <w:t>Интернациональное</w:t>
      </w:r>
      <w:r w:rsidRPr="00E7548C">
        <w:rPr>
          <w:rFonts w:ascii="Times New Roman" w:hAnsi="Times New Roman"/>
          <w:color w:val="000000"/>
          <w:sz w:val="28"/>
          <w:szCs w:val="28"/>
          <w:bdr w:val="none" w:sz="0" w:space="0" w:color="auto" w:frame="1"/>
          <w:lang w:eastAsia="ru-RU"/>
        </w:rPr>
        <w:t>, при которой создан соответствующий координационный или совещательный орган.</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Регламент работы координационного или совещательного органа утверждается на его заседании.</w:t>
      </w:r>
    </w:p>
    <w:p w:rsidR="00DF0959" w:rsidRPr="00E7548C" w:rsidRDefault="00DF0959" w:rsidP="00DF0959">
      <w:pPr>
        <w:shd w:val="clear" w:color="auto" w:fill="FFFFFF"/>
        <w:spacing w:after="0" w:line="240" w:lineRule="auto"/>
        <w:ind w:firstLine="567"/>
        <w:jc w:val="both"/>
        <w:textAlignment w:val="baseline"/>
        <w:rPr>
          <w:rFonts w:ascii="Times New Roman" w:hAnsi="Times New Roman"/>
          <w:color w:val="000000"/>
          <w:sz w:val="28"/>
          <w:szCs w:val="28"/>
          <w:lang w:eastAsia="ru-RU"/>
        </w:rPr>
      </w:pPr>
      <w:r w:rsidRPr="00E7548C">
        <w:rPr>
          <w:rFonts w:ascii="Times New Roman" w:hAnsi="Times New Roman"/>
          <w:color w:val="000000"/>
          <w:sz w:val="28"/>
          <w:szCs w:val="28"/>
          <w:bdr w:val="none" w:sz="0" w:space="0" w:color="auto" w:frame="1"/>
          <w:lang w:eastAsia="ru-RU"/>
        </w:rPr>
        <w:t> </w:t>
      </w:r>
    </w:p>
    <w:p w:rsidR="00F36997" w:rsidRPr="00E22717" w:rsidRDefault="00F36997" w:rsidP="00DF0959">
      <w:pPr>
        <w:spacing w:after="0" w:line="240" w:lineRule="auto"/>
        <w:jc w:val="center"/>
        <w:rPr>
          <w:rFonts w:ascii="Times New Roman" w:hAnsi="Times New Roman"/>
          <w:sz w:val="24"/>
          <w:szCs w:val="24"/>
        </w:rPr>
      </w:pPr>
    </w:p>
    <w:sectPr w:rsidR="00F36997" w:rsidRPr="00E22717" w:rsidSect="00E7548C">
      <w:headerReference w:type="even" r:id="rId10"/>
      <w:headerReference w:type="default" r:id="rId11"/>
      <w:pgSz w:w="11906" w:h="16838"/>
      <w:pgMar w:top="426" w:right="849" w:bottom="1134" w:left="1418" w:header="720" w:footer="720" w:gutter="0"/>
      <w:cols w:space="720"/>
      <w:titlePg/>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1B6E" w:rsidRDefault="00581B6E" w:rsidP="00461578">
      <w:pPr>
        <w:spacing w:after="0" w:line="240" w:lineRule="auto"/>
      </w:pPr>
      <w:r>
        <w:separator/>
      </w:r>
    </w:p>
  </w:endnote>
  <w:endnote w:type="continuationSeparator" w:id="0">
    <w:p w:rsidR="00581B6E" w:rsidRDefault="00581B6E" w:rsidP="004615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1B6E" w:rsidRDefault="00581B6E" w:rsidP="00461578">
      <w:pPr>
        <w:spacing w:after="0" w:line="240" w:lineRule="auto"/>
      </w:pPr>
      <w:r>
        <w:separator/>
      </w:r>
    </w:p>
  </w:footnote>
  <w:footnote w:type="continuationSeparator" w:id="0">
    <w:p w:rsidR="00581B6E" w:rsidRDefault="00581B6E" w:rsidP="004615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997" w:rsidRDefault="003F56E4" w:rsidP="008511A1">
    <w:pPr>
      <w:pStyle w:val="a7"/>
      <w:framePr w:wrap="around" w:vAnchor="text" w:hAnchor="margin" w:xAlign="center" w:y="1"/>
      <w:rPr>
        <w:rStyle w:val="a9"/>
      </w:rPr>
    </w:pPr>
    <w:r>
      <w:rPr>
        <w:rStyle w:val="a9"/>
      </w:rPr>
      <w:fldChar w:fldCharType="begin"/>
    </w:r>
    <w:r w:rsidR="00F36997">
      <w:rPr>
        <w:rStyle w:val="a9"/>
      </w:rPr>
      <w:instrText xml:space="preserve">PAGE  </w:instrText>
    </w:r>
    <w:r>
      <w:rPr>
        <w:rStyle w:val="a9"/>
      </w:rPr>
      <w:fldChar w:fldCharType="end"/>
    </w:r>
  </w:p>
  <w:p w:rsidR="00F36997" w:rsidRDefault="00F36997">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7549407"/>
      <w:docPartObj>
        <w:docPartGallery w:val="Page Numbers (Top of Page)"/>
        <w:docPartUnique/>
      </w:docPartObj>
    </w:sdtPr>
    <w:sdtContent>
      <w:p w:rsidR="00F36997" w:rsidRDefault="003F56E4" w:rsidP="00341E59">
        <w:pPr>
          <w:pStyle w:val="a7"/>
          <w:jc w:val="center"/>
        </w:pPr>
        <w:r>
          <w:fldChar w:fldCharType="begin"/>
        </w:r>
        <w:r w:rsidR="00487512">
          <w:instrText xml:space="preserve"> PAGE   \* MERGEFORMAT </w:instrText>
        </w:r>
        <w:r>
          <w:fldChar w:fldCharType="separate"/>
        </w:r>
        <w:r w:rsidR="0066022F">
          <w:rPr>
            <w:noProof/>
          </w:rPr>
          <w:t>2</w:t>
        </w:r>
        <w:r>
          <w:rPr>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4"/>
      <w:numFmt w:val="decimal"/>
      <w:lvlText w:val="%1."/>
      <w:lvlJc w:val="left"/>
      <w:pPr>
        <w:tabs>
          <w:tab w:val="num" w:pos="720"/>
        </w:tabs>
        <w:ind w:left="720" w:hanging="360"/>
      </w:pPr>
      <w:rPr>
        <w:rFonts w:cs="Times New Roman"/>
      </w:rPr>
    </w:lvl>
    <w:lvl w:ilvl="1">
      <w:numFmt w:val="none"/>
      <w:suff w:val="nothing"/>
      <w:lvlText w:val=""/>
      <w:lvlJc w:val="left"/>
      <w:pPr>
        <w:tabs>
          <w:tab w:val="num" w:pos="360"/>
        </w:tabs>
        <w:ind w:left="0" w:firstLine="0"/>
      </w:pPr>
      <w:rPr>
        <w:rFonts w:cs="Times New Roman"/>
      </w:rPr>
    </w:lvl>
    <w:lvl w:ilvl="2">
      <w:numFmt w:val="none"/>
      <w:suff w:val="nothing"/>
      <w:lvlText w:val=""/>
      <w:lvlJc w:val="left"/>
      <w:pPr>
        <w:tabs>
          <w:tab w:val="num" w:pos="360"/>
        </w:tabs>
        <w:ind w:left="0" w:firstLine="0"/>
      </w:pPr>
      <w:rPr>
        <w:rFonts w:cs="Times New Roman"/>
      </w:rPr>
    </w:lvl>
    <w:lvl w:ilvl="3">
      <w:numFmt w:val="none"/>
      <w:suff w:val="nothing"/>
      <w:lvlText w:val=""/>
      <w:lvlJc w:val="left"/>
      <w:pPr>
        <w:tabs>
          <w:tab w:val="num" w:pos="360"/>
        </w:tabs>
        <w:ind w:left="0" w:firstLine="0"/>
      </w:pPr>
      <w:rPr>
        <w:rFonts w:cs="Times New Roman"/>
      </w:rPr>
    </w:lvl>
    <w:lvl w:ilvl="4">
      <w:numFmt w:val="none"/>
      <w:suff w:val="nothing"/>
      <w:lvlText w:val=""/>
      <w:lvlJc w:val="left"/>
      <w:pPr>
        <w:tabs>
          <w:tab w:val="num" w:pos="360"/>
        </w:tabs>
        <w:ind w:left="0" w:firstLine="0"/>
      </w:pPr>
      <w:rPr>
        <w:rFonts w:cs="Times New Roman"/>
      </w:rPr>
    </w:lvl>
    <w:lvl w:ilvl="5">
      <w:numFmt w:val="none"/>
      <w:suff w:val="nothing"/>
      <w:lvlText w:val=""/>
      <w:lvlJc w:val="left"/>
      <w:pPr>
        <w:tabs>
          <w:tab w:val="num" w:pos="360"/>
        </w:tabs>
        <w:ind w:left="0" w:firstLine="0"/>
      </w:pPr>
      <w:rPr>
        <w:rFonts w:cs="Times New Roman"/>
      </w:rPr>
    </w:lvl>
    <w:lvl w:ilvl="6">
      <w:numFmt w:val="none"/>
      <w:suff w:val="nothing"/>
      <w:lvlText w:val=""/>
      <w:lvlJc w:val="left"/>
      <w:pPr>
        <w:tabs>
          <w:tab w:val="num" w:pos="360"/>
        </w:tabs>
        <w:ind w:left="0" w:firstLine="0"/>
      </w:pPr>
      <w:rPr>
        <w:rFonts w:cs="Times New Roman"/>
      </w:rPr>
    </w:lvl>
    <w:lvl w:ilvl="7">
      <w:numFmt w:val="none"/>
      <w:suff w:val="nothing"/>
      <w:lvlText w:val=""/>
      <w:lvlJc w:val="left"/>
      <w:pPr>
        <w:tabs>
          <w:tab w:val="num" w:pos="360"/>
        </w:tabs>
        <w:ind w:left="0" w:firstLine="0"/>
      </w:pPr>
      <w:rPr>
        <w:rFonts w:cs="Times New Roman"/>
      </w:rPr>
    </w:lvl>
    <w:lvl w:ilvl="8">
      <w:numFmt w:val="none"/>
      <w:suff w:val="nothing"/>
      <w:lvlText w:val=""/>
      <w:lvlJc w:val="left"/>
      <w:pPr>
        <w:tabs>
          <w:tab w:val="num" w:pos="360"/>
        </w:tabs>
        <w:ind w:left="0" w:firstLine="0"/>
      </w:pPr>
      <w:rPr>
        <w:rFonts w:cs="Times New Roman"/>
      </w:rPr>
    </w:lvl>
  </w:abstractNum>
  <w:abstractNum w:abstractNumId="1">
    <w:nsid w:val="00000007"/>
    <w:multiLevelType w:val="multilevel"/>
    <w:tmpl w:val="00000007"/>
    <w:lvl w:ilvl="0">
      <w:start w:val="1"/>
      <w:numFmt w:val="decimal"/>
      <w:lvlText w:val="%1."/>
      <w:lvlJc w:val="left"/>
      <w:pPr>
        <w:tabs>
          <w:tab w:val="num" w:pos="0"/>
        </w:tabs>
        <w:ind w:left="720" w:hanging="360"/>
      </w:pPr>
      <w:rPr>
        <w:rFonts w:cs="Times New Roman"/>
        <w:b/>
        <w:sz w:val="28"/>
        <w:szCs w:val="28"/>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00000008"/>
    <w:multiLevelType w:val="multilevel"/>
    <w:tmpl w:val="00000008"/>
    <w:lvl w:ilvl="0">
      <w:start w:val="1"/>
      <w:numFmt w:val="decimal"/>
      <w:lvlText w:val="%1."/>
      <w:lvlJc w:val="left"/>
      <w:pPr>
        <w:tabs>
          <w:tab w:val="num" w:pos="0"/>
        </w:tabs>
        <w:ind w:left="720" w:hanging="360"/>
      </w:pPr>
      <w:rPr>
        <w:rFonts w:cs="Times New Roman"/>
        <w:sz w:val="28"/>
        <w:szCs w:val="28"/>
      </w:rPr>
    </w:lvl>
    <w:lvl w:ilvl="1">
      <w:start w:val="1"/>
      <w:numFmt w:val="decimal"/>
      <w:lvlText w:val="%1.%2"/>
      <w:lvlJc w:val="left"/>
      <w:pPr>
        <w:tabs>
          <w:tab w:val="num" w:pos="0"/>
        </w:tabs>
        <w:ind w:left="810" w:hanging="450"/>
      </w:pPr>
      <w:rPr>
        <w:rFonts w:cs="Times New Roman"/>
        <w:sz w:val="28"/>
        <w:szCs w:val="28"/>
      </w:rPr>
    </w:lvl>
    <w:lvl w:ilvl="2">
      <w:start w:val="1"/>
      <w:numFmt w:val="decimal"/>
      <w:lvlText w:val="%1.%2.%3"/>
      <w:lvlJc w:val="left"/>
      <w:pPr>
        <w:tabs>
          <w:tab w:val="num" w:pos="0"/>
        </w:tabs>
        <w:ind w:left="1080" w:hanging="720"/>
      </w:pPr>
      <w:rPr>
        <w:rFonts w:cs="Times New Roman"/>
        <w:sz w:val="28"/>
        <w:szCs w:val="28"/>
      </w:rPr>
    </w:lvl>
    <w:lvl w:ilvl="3">
      <w:start w:val="1"/>
      <w:numFmt w:val="decimal"/>
      <w:lvlText w:val="%1.%2.%3.%4"/>
      <w:lvlJc w:val="left"/>
      <w:pPr>
        <w:tabs>
          <w:tab w:val="num" w:pos="0"/>
        </w:tabs>
        <w:ind w:left="1440" w:hanging="1080"/>
      </w:pPr>
      <w:rPr>
        <w:rFonts w:cs="Times New Roman"/>
        <w:sz w:val="28"/>
        <w:szCs w:val="28"/>
      </w:rPr>
    </w:lvl>
    <w:lvl w:ilvl="4">
      <w:start w:val="1"/>
      <w:numFmt w:val="decimal"/>
      <w:lvlText w:val="%1.%2.%3.%4.%5"/>
      <w:lvlJc w:val="left"/>
      <w:pPr>
        <w:tabs>
          <w:tab w:val="num" w:pos="0"/>
        </w:tabs>
        <w:ind w:left="1440" w:hanging="1080"/>
      </w:pPr>
      <w:rPr>
        <w:rFonts w:cs="Times New Roman"/>
        <w:sz w:val="28"/>
        <w:szCs w:val="28"/>
      </w:rPr>
    </w:lvl>
    <w:lvl w:ilvl="5">
      <w:start w:val="1"/>
      <w:numFmt w:val="decimal"/>
      <w:lvlText w:val="%1.%2.%3.%4.%5.%6"/>
      <w:lvlJc w:val="left"/>
      <w:pPr>
        <w:tabs>
          <w:tab w:val="num" w:pos="0"/>
        </w:tabs>
        <w:ind w:left="1800" w:hanging="1440"/>
      </w:pPr>
      <w:rPr>
        <w:rFonts w:cs="Times New Roman"/>
        <w:sz w:val="28"/>
        <w:szCs w:val="28"/>
      </w:rPr>
    </w:lvl>
    <w:lvl w:ilvl="6">
      <w:start w:val="1"/>
      <w:numFmt w:val="decimal"/>
      <w:lvlText w:val="%1.%2.%3.%4.%5.%6.%7"/>
      <w:lvlJc w:val="left"/>
      <w:pPr>
        <w:tabs>
          <w:tab w:val="num" w:pos="0"/>
        </w:tabs>
        <w:ind w:left="1800" w:hanging="1440"/>
      </w:pPr>
      <w:rPr>
        <w:rFonts w:cs="Times New Roman"/>
        <w:sz w:val="28"/>
        <w:szCs w:val="28"/>
      </w:rPr>
    </w:lvl>
    <w:lvl w:ilvl="7">
      <w:start w:val="1"/>
      <w:numFmt w:val="decimal"/>
      <w:lvlText w:val="%1.%2.%3.%4.%5.%6.%7.%8"/>
      <w:lvlJc w:val="left"/>
      <w:pPr>
        <w:tabs>
          <w:tab w:val="num" w:pos="0"/>
        </w:tabs>
        <w:ind w:left="2160" w:hanging="1800"/>
      </w:pPr>
      <w:rPr>
        <w:rFonts w:cs="Times New Roman"/>
        <w:sz w:val="28"/>
        <w:szCs w:val="28"/>
      </w:rPr>
    </w:lvl>
    <w:lvl w:ilvl="8">
      <w:start w:val="1"/>
      <w:numFmt w:val="decimal"/>
      <w:lvlText w:val="%1.%2.%3.%4.%5.%6.%7.%8.%9"/>
      <w:lvlJc w:val="left"/>
      <w:pPr>
        <w:tabs>
          <w:tab w:val="num" w:pos="0"/>
        </w:tabs>
        <w:ind w:left="2520" w:hanging="2160"/>
      </w:pPr>
      <w:rPr>
        <w:rFonts w:cs="Times New Roman"/>
        <w:sz w:val="28"/>
        <w:szCs w:val="28"/>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drawingGridHorizontalSpacing w:val="200"/>
  <w:displayHorizontalDrawingGridEvery w:val="2"/>
  <w:displayVerticalDrawingGridEvery w:val="2"/>
  <w:characterSpacingControl w:val="doNotCompress"/>
  <w:hdrShapeDefaults>
    <o:shapedefaults v:ext="edit" spidmax="68610"/>
  </w:hdrShapeDefaults>
  <w:footnotePr>
    <w:footnote w:id="-1"/>
    <w:footnote w:id="0"/>
  </w:footnotePr>
  <w:endnotePr>
    <w:endnote w:id="-1"/>
    <w:endnote w:id="0"/>
  </w:endnotePr>
  <w:compat/>
  <w:rsids>
    <w:rsidRoot w:val="001003DF"/>
    <w:rsid w:val="00007ADC"/>
    <w:rsid w:val="00052380"/>
    <w:rsid w:val="000A3EC3"/>
    <w:rsid w:val="000B667B"/>
    <w:rsid w:val="000C4871"/>
    <w:rsid w:val="000F10F0"/>
    <w:rsid w:val="000F3ED9"/>
    <w:rsid w:val="000F469A"/>
    <w:rsid w:val="001003DF"/>
    <w:rsid w:val="0012531C"/>
    <w:rsid w:val="0014688E"/>
    <w:rsid w:val="001536B3"/>
    <w:rsid w:val="001649E2"/>
    <w:rsid w:val="00174073"/>
    <w:rsid w:val="00176C21"/>
    <w:rsid w:val="00181D53"/>
    <w:rsid w:val="00193308"/>
    <w:rsid w:val="002075CA"/>
    <w:rsid w:val="00236251"/>
    <w:rsid w:val="002627A1"/>
    <w:rsid w:val="0028067A"/>
    <w:rsid w:val="00293597"/>
    <w:rsid w:val="002A76B2"/>
    <w:rsid w:val="002C1844"/>
    <w:rsid w:val="002E31C5"/>
    <w:rsid w:val="002E717E"/>
    <w:rsid w:val="00303A3F"/>
    <w:rsid w:val="00316F99"/>
    <w:rsid w:val="003211A5"/>
    <w:rsid w:val="00321346"/>
    <w:rsid w:val="00330761"/>
    <w:rsid w:val="003357B8"/>
    <w:rsid w:val="00341E59"/>
    <w:rsid w:val="003447EF"/>
    <w:rsid w:val="0036180D"/>
    <w:rsid w:val="003969A2"/>
    <w:rsid w:val="003C64B4"/>
    <w:rsid w:val="003F56E4"/>
    <w:rsid w:val="004021FE"/>
    <w:rsid w:val="00406DC7"/>
    <w:rsid w:val="004078BA"/>
    <w:rsid w:val="00434FE4"/>
    <w:rsid w:val="00443B83"/>
    <w:rsid w:val="00461578"/>
    <w:rsid w:val="00476235"/>
    <w:rsid w:val="00487512"/>
    <w:rsid w:val="004B0A21"/>
    <w:rsid w:val="004B442C"/>
    <w:rsid w:val="004F0F29"/>
    <w:rsid w:val="0055089D"/>
    <w:rsid w:val="005641B5"/>
    <w:rsid w:val="00581B6E"/>
    <w:rsid w:val="005912F1"/>
    <w:rsid w:val="005939DB"/>
    <w:rsid w:val="005B10B2"/>
    <w:rsid w:val="005C54D5"/>
    <w:rsid w:val="005F2867"/>
    <w:rsid w:val="00607D37"/>
    <w:rsid w:val="00610A88"/>
    <w:rsid w:val="00610D83"/>
    <w:rsid w:val="00620C7E"/>
    <w:rsid w:val="00625096"/>
    <w:rsid w:val="00626362"/>
    <w:rsid w:val="00637E0B"/>
    <w:rsid w:val="0066022F"/>
    <w:rsid w:val="00666A7E"/>
    <w:rsid w:val="00685037"/>
    <w:rsid w:val="00687022"/>
    <w:rsid w:val="006A52F9"/>
    <w:rsid w:val="00785C49"/>
    <w:rsid w:val="007B2FFD"/>
    <w:rsid w:val="007E6CA6"/>
    <w:rsid w:val="00802E9B"/>
    <w:rsid w:val="00807E54"/>
    <w:rsid w:val="00832E6D"/>
    <w:rsid w:val="008511A1"/>
    <w:rsid w:val="008815F7"/>
    <w:rsid w:val="008B5064"/>
    <w:rsid w:val="008D6F1D"/>
    <w:rsid w:val="00903558"/>
    <w:rsid w:val="00907954"/>
    <w:rsid w:val="00945514"/>
    <w:rsid w:val="00977810"/>
    <w:rsid w:val="00980D7E"/>
    <w:rsid w:val="009A4BAD"/>
    <w:rsid w:val="009A6049"/>
    <w:rsid w:val="009F5EDF"/>
    <w:rsid w:val="00A04888"/>
    <w:rsid w:val="00A32DA4"/>
    <w:rsid w:val="00A6066D"/>
    <w:rsid w:val="00A63EA5"/>
    <w:rsid w:val="00A84605"/>
    <w:rsid w:val="00A93D30"/>
    <w:rsid w:val="00AD4C1D"/>
    <w:rsid w:val="00AE6766"/>
    <w:rsid w:val="00B0510F"/>
    <w:rsid w:val="00B100D0"/>
    <w:rsid w:val="00B22452"/>
    <w:rsid w:val="00B3267B"/>
    <w:rsid w:val="00B33008"/>
    <w:rsid w:val="00BC58F9"/>
    <w:rsid w:val="00BD4F41"/>
    <w:rsid w:val="00C0036F"/>
    <w:rsid w:val="00C47FF9"/>
    <w:rsid w:val="00C7607C"/>
    <w:rsid w:val="00CB1D82"/>
    <w:rsid w:val="00CC2392"/>
    <w:rsid w:val="00CD5D87"/>
    <w:rsid w:val="00D21BFE"/>
    <w:rsid w:val="00D46D6B"/>
    <w:rsid w:val="00D7326E"/>
    <w:rsid w:val="00D9692E"/>
    <w:rsid w:val="00DA69C1"/>
    <w:rsid w:val="00DC63FE"/>
    <w:rsid w:val="00DE65C7"/>
    <w:rsid w:val="00DF0959"/>
    <w:rsid w:val="00DF49EB"/>
    <w:rsid w:val="00E22717"/>
    <w:rsid w:val="00E34D8B"/>
    <w:rsid w:val="00E52B76"/>
    <w:rsid w:val="00E671EE"/>
    <w:rsid w:val="00E7548C"/>
    <w:rsid w:val="00EA5118"/>
    <w:rsid w:val="00EC2D50"/>
    <w:rsid w:val="00ED2FC2"/>
    <w:rsid w:val="00F36997"/>
    <w:rsid w:val="00F528CE"/>
    <w:rsid w:val="00F6417F"/>
    <w:rsid w:val="00F74903"/>
    <w:rsid w:val="00F82904"/>
    <w:rsid w:val="00F96F37"/>
    <w:rsid w:val="00FB2259"/>
    <w:rsid w:val="00FD130A"/>
    <w:rsid w:val="00FE73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3DF"/>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1003DF"/>
    <w:pPr>
      <w:spacing w:after="0" w:line="240" w:lineRule="auto"/>
      <w:ind w:left="720"/>
      <w:contextualSpacing/>
    </w:pPr>
    <w:rPr>
      <w:rFonts w:ascii="Times New Roman" w:hAnsi="Times New Roman"/>
      <w:sz w:val="24"/>
      <w:szCs w:val="24"/>
      <w:lang w:eastAsia="ru-RU"/>
    </w:rPr>
  </w:style>
  <w:style w:type="paragraph" w:styleId="a3">
    <w:name w:val="Body Text"/>
    <w:basedOn w:val="a"/>
    <w:link w:val="a4"/>
    <w:rsid w:val="001003DF"/>
    <w:pPr>
      <w:spacing w:after="0" w:line="240" w:lineRule="auto"/>
      <w:jc w:val="right"/>
    </w:pPr>
    <w:rPr>
      <w:rFonts w:ascii="Times New Roman" w:hAnsi="Times New Roman"/>
      <w:color w:val="000000"/>
      <w:sz w:val="28"/>
      <w:szCs w:val="24"/>
      <w:lang w:eastAsia="ru-RU"/>
    </w:rPr>
  </w:style>
  <w:style w:type="character" w:customStyle="1" w:styleId="a4">
    <w:name w:val="Основной текст Знак"/>
    <w:basedOn w:val="a0"/>
    <w:link w:val="a3"/>
    <w:rsid w:val="001003DF"/>
    <w:rPr>
      <w:rFonts w:ascii="Times New Roman" w:eastAsia="Times New Roman" w:hAnsi="Times New Roman" w:cs="Times New Roman"/>
      <w:color w:val="000000"/>
      <w:sz w:val="28"/>
      <w:szCs w:val="24"/>
      <w:lang w:eastAsia="ru-RU"/>
    </w:rPr>
  </w:style>
  <w:style w:type="paragraph" w:styleId="a5">
    <w:name w:val="Title"/>
    <w:basedOn w:val="a"/>
    <w:link w:val="a6"/>
    <w:uiPriority w:val="99"/>
    <w:qFormat/>
    <w:rsid w:val="001003DF"/>
    <w:pPr>
      <w:spacing w:after="0" w:line="240" w:lineRule="auto"/>
      <w:jc w:val="center"/>
    </w:pPr>
    <w:rPr>
      <w:rFonts w:ascii="Times New Roman" w:hAnsi="Times New Roman"/>
      <w:b/>
      <w:bCs/>
      <w:sz w:val="24"/>
      <w:szCs w:val="24"/>
      <w:lang w:eastAsia="ru-RU"/>
    </w:rPr>
  </w:style>
  <w:style w:type="character" w:customStyle="1" w:styleId="a6">
    <w:name w:val="Название Знак"/>
    <w:basedOn w:val="a0"/>
    <w:link w:val="a5"/>
    <w:uiPriority w:val="99"/>
    <w:rsid w:val="001003DF"/>
    <w:rPr>
      <w:rFonts w:ascii="Times New Roman" w:eastAsia="Times New Roman" w:hAnsi="Times New Roman" w:cs="Times New Roman"/>
      <w:b/>
      <w:bCs/>
      <w:sz w:val="24"/>
      <w:szCs w:val="24"/>
      <w:lang w:eastAsia="ru-RU"/>
    </w:rPr>
  </w:style>
  <w:style w:type="paragraph" w:styleId="a7">
    <w:name w:val="header"/>
    <w:basedOn w:val="a"/>
    <w:link w:val="a8"/>
    <w:uiPriority w:val="99"/>
    <w:rsid w:val="001003DF"/>
    <w:pPr>
      <w:tabs>
        <w:tab w:val="center" w:pos="4677"/>
        <w:tab w:val="right" w:pos="9355"/>
      </w:tabs>
    </w:pPr>
  </w:style>
  <w:style w:type="character" w:customStyle="1" w:styleId="a8">
    <w:name w:val="Верхний колонтитул Знак"/>
    <w:basedOn w:val="a0"/>
    <w:link w:val="a7"/>
    <w:uiPriority w:val="99"/>
    <w:rsid w:val="001003DF"/>
    <w:rPr>
      <w:rFonts w:ascii="Calibri" w:eastAsia="Times New Roman" w:hAnsi="Calibri" w:cs="Times New Roman"/>
    </w:rPr>
  </w:style>
  <w:style w:type="character" w:styleId="a9">
    <w:name w:val="page number"/>
    <w:basedOn w:val="a0"/>
    <w:rsid w:val="001003DF"/>
  </w:style>
  <w:style w:type="paragraph" w:styleId="aa">
    <w:name w:val="Balloon Text"/>
    <w:basedOn w:val="a"/>
    <w:link w:val="ab"/>
    <w:uiPriority w:val="99"/>
    <w:semiHidden/>
    <w:unhideWhenUsed/>
    <w:rsid w:val="001003D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003DF"/>
    <w:rPr>
      <w:rFonts w:ascii="Tahoma" w:eastAsia="Times New Roman" w:hAnsi="Tahoma" w:cs="Tahoma"/>
      <w:sz w:val="16"/>
      <w:szCs w:val="16"/>
    </w:rPr>
  </w:style>
  <w:style w:type="paragraph" w:styleId="ac">
    <w:name w:val="footer"/>
    <w:basedOn w:val="a"/>
    <w:link w:val="ad"/>
    <w:uiPriority w:val="99"/>
    <w:semiHidden/>
    <w:unhideWhenUsed/>
    <w:rsid w:val="00461578"/>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461578"/>
    <w:rPr>
      <w:rFonts w:ascii="Calibri" w:eastAsia="Times New Roman" w:hAnsi="Calibri" w:cs="Times New Roman"/>
    </w:rPr>
  </w:style>
  <w:style w:type="paragraph" w:styleId="ae">
    <w:name w:val="No Spacing"/>
    <w:link w:val="af"/>
    <w:uiPriority w:val="1"/>
    <w:qFormat/>
    <w:rsid w:val="00A04888"/>
    <w:pPr>
      <w:spacing w:after="0" w:line="240" w:lineRule="auto"/>
    </w:pPr>
    <w:rPr>
      <w:rFonts w:ascii="Calibri" w:eastAsia="Times New Roman" w:hAnsi="Calibri" w:cs="Times New Roman"/>
      <w:lang w:eastAsia="ru-RU"/>
    </w:rPr>
  </w:style>
  <w:style w:type="character" w:customStyle="1" w:styleId="af">
    <w:name w:val="Без интервала Знак"/>
    <w:basedOn w:val="a0"/>
    <w:link w:val="ae"/>
    <w:uiPriority w:val="1"/>
    <w:locked/>
    <w:rsid w:val="00E7548C"/>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170277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3FA06-14FC-4122-8A05-8864BC811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1158</Words>
  <Characters>6602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c:creator>
  <cp:keywords/>
  <dc:description/>
  <cp:lastModifiedBy>Пользователь Windows</cp:lastModifiedBy>
  <cp:revision>12</cp:revision>
  <cp:lastPrinted>2023-06-23T08:54:00Z</cp:lastPrinted>
  <dcterms:created xsi:type="dcterms:W3CDTF">2022-06-01T09:46:00Z</dcterms:created>
  <dcterms:modified xsi:type="dcterms:W3CDTF">2023-06-23T09:27:00Z</dcterms:modified>
</cp:coreProperties>
</file>